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3" w:rsidRDefault="00885883" w:rsidP="003D64E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ПАСПОРТ</w:t>
      </w:r>
    </w:p>
    <w:p w:rsidR="00885883" w:rsidRDefault="00885883" w:rsidP="003D64E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Белогорновского муниципального образования</w:t>
      </w:r>
    </w:p>
    <w:p w:rsidR="00885883" w:rsidRDefault="00885883" w:rsidP="003D64E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Вольского муниципального района</w:t>
      </w:r>
    </w:p>
    <w:p w:rsidR="000048C3" w:rsidRDefault="00F13C2D" w:rsidP="003D64E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01.01.2019</w:t>
      </w:r>
      <w:r w:rsidR="000048C3">
        <w:rPr>
          <w:rFonts w:ascii="Times New Roman" w:hAnsi="Times New Roman"/>
          <w:b/>
          <w:sz w:val="28"/>
        </w:rPr>
        <w:t xml:space="preserve"> год</w:t>
      </w:r>
    </w:p>
    <w:p w:rsidR="00885883" w:rsidRDefault="00885883" w:rsidP="00885883">
      <w:pPr>
        <w:pStyle w:val="1"/>
        <w:jc w:val="both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– </w:t>
      </w:r>
      <w:r w:rsidR="00E6192D">
        <w:rPr>
          <w:rFonts w:ascii="Times New Roman" w:hAnsi="Times New Roman"/>
          <w:b/>
          <w:sz w:val="28"/>
        </w:rPr>
        <w:t>Поликарпов Сергей Николаевич</w:t>
      </w:r>
    </w:p>
    <w:p w:rsidR="00885883" w:rsidRDefault="00E6192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– 05.02.1978</w:t>
      </w:r>
      <w:r w:rsidR="00885883">
        <w:rPr>
          <w:rFonts w:ascii="Times New Roman" w:hAnsi="Times New Roman"/>
          <w:sz w:val="28"/>
        </w:rPr>
        <w:t xml:space="preserve"> г. </w:t>
      </w:r>
    </w:p>
    <w:p w:rsidR="00885883" w:rsidRDefault="00E6192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высшее</w:t>
      </w:r>
      <w:r w:rsidR="00CE6B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(2010г.</w:t>
      </w:r>
      <w:r w:rsidR="000048C3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ГОУ высшего профессионального образования «Саратовский государственный медицинский университет имени В.И.Разумовского Федерального агентства по здравоохранению и социальному развитию»</w:t>
      </w:r>
      <w:r w:rsidR="00962EDE">
        <w:rPr>
          <w:rFonts w:ascii="Times New Roman" w:hAnsi="Times New Roman"/>
          <w:sz w:val="28"/>
        </w:rPr>
        <w:t>. Квалификация-менеджер, по специальности-«Сестринское дело»</w:t>
      </w:r>
      <w:r w:rsidR="00885883">
        <w:rPr>
          <w:rFonts w:ascii="Times New Roman" w:hAnsi="Times New Roman"/>
          <w:sz w:val="28"/>
        </w:rPr>
        <w:t>)</w:t>
      </w:r>
    </w:p>
    <w:p w:rsidR="00885883" w:rsidRPr="00842747" w:rsidRDefault="00885883" w:rsidP="00842747">
      <w:pPr>
        <w:pStyle w:val="1"/>
        <w:jc w:val="both"/>
        <w:rPr>
          <w:rFonts w:ascii="Times New Roman" w:hAnsi="Times New Roman"/>
          <w:sz w:val="24"/>
        </w:rPr>
      </w:pPr>
    </w:p>
    <w:p w:rsidR="00842747" w:rsidRPr="00842747" w:rsidRDefault="00842747" w:rsidP="00842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47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>
        <w:rPr>
          <w:rFonts w:ascii="Times New Roman" w:hAnsi="Times New Roman" w:cs="Times New Roman"/>
          <w:sz w:val="24"/>
          <w:szCs w:val="24"/>
        </w:rPr>
        <w:t>Белогорновского</w:t>
      </w:r>
      <w:r w:rsidRPr="008427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избран 18.09.2016 г. сроком пол</w:t>
      </w:r>
      <w:r w:rsidR="002149D3">
        <w:rPr>
          <w:rFonts w:ascii="Times New Roman" w:hAnsi="Times New Roman" w:cs="Times New Roman"/>
          <w:sz w:val="24"/>
          <w:szCs w:val="24"/>
        </w:rPr>
        <w:t>номочий на 5 лет, в количестве 10</w:t>
      </w:r>
      <w:r w:rsidRPr="00842747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W w:w="11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6"/>
      </w:tblGrid>
      <w:tr w:rsidR="00842747" w:rsidRPr="00842747" w:rsidTr="00842747">
        <w:trPr>
          <w:trHeight w:val="2068"/>
        </w:trPr>
        <w:tc>
          <w:tcPr>
            <w:tcW w:w="1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 Анатолий Иванович        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высшее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Поликарпов Сергей Николаевич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высшее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Кочеткова Зинаида Антоновна        1958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среднее специальное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Чуев Владимир Куприянович      </w:t>
            </w:r>
            <w:r w:rsidRPr="008427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1959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среднее специальное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Полякова Мария Дмитриевна 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>2 г.р., образование среднее специальное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Питеева Людмила Александровна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1964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среднее специальное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Поликарпов Владимир Юрьевич  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среднее специальное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Носков Валерий Иванович                19</w:t>
            </w:r>
            <w:r w:rsidR="005A2A7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высшее</w:t>
            </w:r>
          </w:p>
          <w:p w:rsidR="00842747" w:rsidRDefault="00842747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5A2A73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 Надежда Васильевна          1975</w:t>
            </w:r>
            <w:r w:rsidRPr="0084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г.р., образование высшее</w:t>
            </w:r>
          </w:p>
          <w:p w:rsidR="005A2A73" w:rsidRPr="00842747" w:rsidRDefault="005A2A73" w:rsidP="0084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Алхименок Алексей Константинович 1979 г.р., образование высшее</w:t>
            </w:r>
          </w:p>
          <w:p w:rsidR="00842747" w:rsidRPr="00842747" w:rsidRDefault="00842747" w:rsidP="0084274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Интересы муниципального образования в Вольском Му</w:t>
      </w:r>
      <w:r w:rsidR="00BD5931">
        <w:rPr>
          <w:rFonts w:ascii="Times New Roman" w:hAnsi="Times New Roman"/>
          <w:sz w:val="28"/>
        </w:rPr>
        <w:t>ниципальном Собрании представляю</w:t>
      </w:r>
      <w:r>
        <w:rPr>
          <w:rFonts w:ascii="Times New Roman" w:hAnsi="Times New Roman"/>
          <w:sz w:val="28"/>
        </w:rPr>
        <w:t>т депутат</w:t>
      </w:r>
      <w:r w:rsidR="00BD5931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  <w:r w:rsidR="00CE6B4C">
        <w:rPr>
          <w:rFonts w:ascii="Times New Roman" w:hAnsi="Times New Roman"/>
          <w:sz w:val="28"/>
        </w:rPr>
        <w:t xml:space="preserve"> </w:t>
      </w:r>
      <w:r w:rsidR="00962EDE">
        <w:rPr>
          <w:rFonts w:ascii="Times New Roman" w:hAnsi="Times New Roman"/>
          <w:b/>
          <w:sz w:val="28"/>
        </w:rPr>
        <w:t>Поликарпов Сергей Николаевич</w:t>
      </w:r>
      <w:r w:rsidR="00071098">
        <w:rPr>
          <w:rFonts w:ascii="Times New Roman" w:hAnsi="Times New Roman"/>
          <w:b/>
          <w:sz w:val="28"/>
        </w:rPr>
        <w:t xml:space="preserve">, </w:t>
      </w:r>
      <w:r w:rsidR="00BA3B7F">
        <w:rPr>
          <w:rFonts w:ascii="Times New Roman" w:hAnsi="Times New Roman"/>
          <w:b/>
          <w:sz w:val="28"/>
        </w:rPr>
        <w:t xml:space="preserve">Краснов Анатолий Иванович </w:t>
      </w:r>
    </w:p>
    <w:p w:rsidR="00885883" w:rsidRDefault="00885883" w:rsidP="00885883">
      <w:pPr>
        <w:pStyle w:val="1"/>
        <w:jc w:val="both"/>
      </w:pPr>
    </w:p>
    <w:p w:rsidR="00885883" w:rsidRDefault="00B0326D" w:rsidP="00B0326D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885883">
        <w:rPr>
          <w:rFonts w:ascii="Times New Roman" w:hAnsi="Times New Roman"/>
          <w:b/>
          <w:sz w:val="28"/>
        </w:rPr>
        <w:t>Краткая характеристика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 января 2005 г вступил в силу Закон Саратовской области № 86-ЗСО от 27.12.2004 г «О муниципальных образованиях, входящих в состав Вольского муниципального района» согласно которого Белогорновское муниципальное образование  входит в состав  Вольского муниципального района.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муниципального образования – с.Белогорное.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администрации: 412971, Саратовская область,</w:t>
      </w:r>
      <w:r w:rsidR="00CE6B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Вольский район, село Белогорное, площадь 65- летия Октября, дом 9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Расстояние от центра муниципального образования до районного центра – </w:t>
      </w:r>
      <w:r w:rsidR="00AE3D2C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км</w:t>
      </w:r>
      <w:r w:rsidR="000048C3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Расстояние от центра муниципального образования до ближайшей ж/д станции – 7 км</w:t>
      </w:r>
      <w:r w:rsidR="000048C3">
        <w:rPr>
          <w:rFonts w:ascii="Times New Roman" w:hAnsi="Times New Roman"/>
          <w:sz w:val="28"/>
        </w:rPr>
        <w:t>.</w:t>
      </w:r>
    </w:p>
    <w:p w:rsidR="00885883" w:rsidRPr="00973E00" w:rsidRDefault="00885883" w:rsidP="00885883">
      <w:pPr>
        <w:pStyle w:val="1"/>
        <w:jc w:val="both"/>
        <w:rPr>
          <w:rFonts w:ascii="Times New Roman" w:hAnsi="Times New Roman"/>
          <w:b/>
          <w:i/>
          <w:sz w:val="28"/>
          <w:u w:val="single"/>
        </w:rPr>
      </w:pPr>
      <w:r w:rsidRPr="00973E00">
        <w:rPr>
          <w:rFonts w:ascii="Times New Roman" w:hAnsi="Times New Roman"/>
          <w:b/>
          <w:i/>
          <w:sz w:val="28"/>
          <w:u w:val="single"/>
        </w:rPr>
        <w:t>Площадь муниципальног</w:t>
      </w:r>
      <w:r w:rsidR="0054121C">
        <w:rPr>
          <w:rFonts w:ascii="Times New Roman" w:hAnsi="Times New Roman"/>
          <w:b/>
          <w:i/>
          <w:sz w:val="28"/>
          <w:u w:val="single"/>
        </w:rPr>
        <w:t>о образования –   25680га</w:t>
      </w:r>
      <w:r w:rsidRPr="00973E00">
        <w:rPr>
          <w:rFonts w:ascii="Times New Roman" w:hAnsi="Times New Roman"/>
          <w:b/>
          <w:i/>
          <w:sz w:val="28"/>
          <w:u w:val="single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Реки, протекающие по территории муниципального образования – Терешка, Жилой Ключ, Мазка</w:t>
      </w:r>
      <w:r w:rsidR="00071098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администрации муниципального образования: 412971, Саратовская область,</w:t>
      </w:r>
      <w:r w:rsidR="00CE6B4C">
        <w:rPr>
          <w:rFonts w:ascii="Times New Roman" w:hAnsi="Times New Roman"/>
          <w:sz w:val="28"/>
        </w:rPr>
        <w:t xml:space="preserve"> </w:t>
      </w:r>
      <w:r w:rsidR="00962EDE">
        <w:rPr>
          <w:rFonts w:ascii="Times New Roman" w:hAnsi="Times New Roman"/>
          <w:sz w:val="28"/>
        </w:rPr>
        <w:t>Вольский район, с.Белогорное, п</w:t>
      </w:r>
      <w:r>
        <w:rPr>
          <w:rFonts w:ascii="Times New Roman" w:hAnsi="Times New Roman"/>
          <w:sz w:val="28"/>
        </w:rPr>
        <w:t>л. 65</w:t>
      </w:r>
      <w:r w:rsidR="00962ED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лет</w:t>
      </w:r>
      <w:r w:rsidR="00962EDE">
        <w:rPr>
          <w:rFonts w:ascii="Times New Roman" w:hAnsi="Times New Roman"/>
          <w:sz w:val="28"/>
        </w:rPr>
        <w:t>ия</w:t>
      </w:r>
      <w:r w:rsidR="000048C3">
        <w:rPr>
          <w:rFonts w:ascii="Times New Roman" w:hAnsi="Times New Roman"/>
          <w:sz w:val="28"/>
        </w:rPr>
        <w:t xml:space="preserve"> Октября, 9.</w:t>
      </w:r>
    </w:p>
    <w:p w:rsidR="00885883" w:rsidRDefault="00885883" w:rsidP="00885883">
      <w:pPr>
        <w:pStyle w:val="1"/>
        <w:jc w:val="both"/>
      </w:pPr>
    </w:p>
    <w:p w:rsidR="00C4443C" w:rsidRDefault="00962EDE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депутатов: </w:t>
      </w:r>
    </w:p>
    <w:p w:rsidR="00C4443C" w:rsidRDefault="00C4443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 Уставу Белогорновского муниципального образования -10  человек, </w:t>
      </w:r>
    </w:p>
    <w:p w:rsidR="00C4443C" w:rsidRDefault="00C4443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-замещено -</w:t>
      </w:r>
      <w:r w:rsidR="002F395B">
        <w:rPr>
          <w:rFonts w:ascii="Times New Roman" w:hAnsi="Times New Roman"/>
          <w:sz w:val="28"/>
        </w:rPr>
        <w:t>10</w:t>
      </w:r>
      <w:r w:rsidR="002149D3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.</w:t>
      </w:r>
    </w:p>
    <w:p w:rsidR="002149D3" w:rsidRDefault="002149D3" w:rsidP="00885883">
      <w:pPr>
        <w:pStyle w:val="1"/>
        <w:jc w:val="both"/>
        <w:rPr>
          <w:rFonts w:ascii="Times New Roman" w:hAnsi="Times New Roman"/>
          <w:sz w:val="28"/>
        </w:rPr>
      </w:pPr>
    </w:p>
    <w:p w:rsidR="00885883" w:rsidRDefault="00C3083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возрастному признаку</w:t>
      </w:r>
      <w:r w:rsidR="00C4443C">
        <w:rPr>
          <w:rFonts w:ascii="Times New Roman" w:hAnsi="Times New Roman"/>
          <w:sz w:val="28"/>
        </w:rPr>
        <w:t>:</w:t>
      </w:r>
    </w:p>
    <w:p w:rsidR="00670A64" w:rsidRDefault="00670A64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-от 35  до 40  -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человек;</w:t>
      </w:r>
    </w:p>
    <w:p w:rsidR="00670A64" w:rsidRDefault="00670A64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 41  до 50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="002149D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человека;</w:t>
      </w:r>
    </w:p>
    <w:p w:rsidR="00670A64" w:rsidRDefault="00670A64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 51 до 60</w:t>
      </w:r>
      <w:r w:rsidR="002149D3">
        <w:rPr>
          <w:rFonts w:ascii="Times New Roman" w:hAnsi="Times New Roman"/>
          <w:sz w:val="28"/>
        </w:rPr>
        <w:t xml:space="preserve"> </w:t>
      </w:r>
      <w:r w:rsidR="00E302CD">
        <w:rPr>
          <w:rFonts w:ascii="Times New Roman" w:hAnsi="Times New Roman"/>
          <w:sz w:val="28"/>
        </w:rPr>
        <w:t>–</w:t>
      </w:r>
      <w:r w:rsidR="002149D3">
        <w:rPr>
          <w:rFonts w:ascii="Times New Roman" w:hAnsi="Times New Roman"/>
          <w:sz w:val="28"/>
        </w:rPr>
        <w:t xml:space="preserve"> 6 </w:t>
      </w:r>
      <w:r>
        <w:rPr>
          <w:rFonts w:ascii="Times New Roman" w:hAnsi="Times New Roman"/>
          <w:sz w:val="28"/>
        </w:rPr>
        <w:t>человека;</w:t>
      </w:r>
    </w:p>
    <w:p w:rsidR="00670A64" w:rsidRDefault="00670A64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-от 61 </w:t>
      </w:r>
      <w:r w:rsidR="002149D3">
        <w:rPr>
          <w:rFonts w:ascii="Times New Roman" w:hAnsi="Times New Roman"/>
          <w:sz w:val="28"/>
        </w:rPr>
        <w:t xml:space="preserve">и выше </w:t>
      </w:r>
      <w:r>
        <w:rPr>
          <w:rFonts w:ascii="Times New Roman" w:hAnsi="Times New Roman"/>
          <w:sz w:val="28"/>
        </w:rPr>
        <w:t>-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человек.</w:t>
      </w:r>
    </w:p>
    <w:p w:rsidR="00C30839" w:rsidRDefault="00C30839" w:rsidP="00885883">
      <w:pPr>
        <w:pStyle w:val="1"/>
        <w:jc w:val="both"/>
        <w:rPr>
          <w:rFonts w:ascii="Times New Roman" w:hAnsi="Times New Roman"/>
          <w:sz w:val="28"/>
        </w:rPr>
      </w:pPr>
    </w:p>
    <w:p w:rsidR="00C4443C" w:rsidRDefault="00C4443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149D3">
        <w:rPr>
          <w:rFonts w:ascii="Times New Roman" w:hAnsi="Times New Roman"/>
          <w:sz w:val="28"/>
        </w:rPr>
        <w:t xml:space="preserve"> </w:t>
      </w:r>
      <w:r w:rsidR="00C30839">
        <w:rPr>
          <w:rFonts w:ascii="Times New Roman" w:hAnsi="Times New Roman"/>
          <w:sz w:val="28"/>
        </w:rPr>
        <w:t>По уровню образования</w:t>
      </w:r>
      <w:r>
        <w:rPr>
          <w:rFonts w:ascii="Times New Roman" w:hAnsi="Times New Roman"/>
          <w:sz w:val="28"/>
        </w:rPr>
        <w:t>:</w:t>
      </w:r>
    </w:p>
    <w:p w:rsidR="00C4443C" w:rsidRDefault="00E41AE8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высшее- 5</w:t>
      </w:r>
    </w:p>
    <w:p w:rsidR="0072108A" w:rsidRDefault="00C3083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среднее </w:t>
      </w:r>
      <w:r w:rsidR="00670A64">
        <w:rPr>
          <w:rFonts w:ascii="Times New Roman" w:hAnsi="Times New Roman"/>
          <w:sz w:val="28"/>
        </w:rPr>
        <w:t>-специальное – 5.</w:t>
      </w:r>
    </w:p>
    <w:p w:rsidR="00C30839" w:rsidRDefault="00C30839" w:rsidP="00885883">
      <w:pPr>
        <w:pStyle w:val="1"/>
        <w:jc w:val="both"/>
        <w:rPr>
          <w:rFonts w:ascii="Times New Roman" w:hAnsi="Times New Roman"/>
          <w:sz w:val="28"/>
        </w:rPr>
      </w:pPr>
    </w:p>
    <w:p w:rsidR="0072108A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администрации: </w:t>
      </w:r>
    </w:p>
    <w:p w:rsidR="0072108A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-всего-8 человек;</w:t>
      </w:r>
    </w:p>
    <w:p w:rsidR="0072108A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том числе:</w:t>
      </w:r>
    </w:p>
    <w:p w:rsidR="0072108A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-муниципальных служащих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(Заместитель главы администрации, главный специалист);</w:t>
      </w:r>
    </w:p>
    <w:p w:rsidR="00885883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-технические должности</w:t>
      </w:r>
      <w:r w:rsidR="0021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2149D3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(</w:t>
      </w:r>
      <w:r w:rsidR="00F13C2D">
        <w:rPr>
          <w:rFonts w:ascii="Times New Roman" w:hAnsi="Times New Roman"/>
          <w:sz w:val="28"/>
        </w:rPr>
        <w:t>2</w:t>
      </w:r>
      <w:r w:rsidR="00885883">
        <w:rPr>
          <w:rFonts w:ascii="Times New Roman" w:hAnsi="Times New Roman"/>
          <w:sz w:val="28"/>
        </w:rPr>
        <w:t xml:space="preserve"> инспектор</w:t>
      </w:r>
      <w:r w:rsidR="00DF4B2B">
        <w:rPr>
          <w:rFonts w:ascii="Times New Roman" w:hAnsi="Times New Roman"/>
          <w:sz w:val="28"/>
        </w:rPr>
        <w:t>а</w:t>
      </w:r>
      <w:r w:rsidR="002149D3">
        <w:rPr>
          <w:rFonts w:ascii="Times New Roman" w:hAnsi="Times New Roman"/>
          <w:sz w:val="28"/>
        </w:rPr>
        <w:t xml:space="preserve"> </w:t>
      </w:r>
      <w:r w:rsidR="00F13C2D">
        <w:rPr>
          <w:rFonts w:ascii="Times New Roman" w:hAnsi="Times New Roman"/>
          <w:sz w:val="28"/>
        </w:rPr>
        <w:t>(1,0</w:t>
      </w:r>
      <w:r w:rsidR="002149D3">
        <w:rPr>
          <w:rFonts w:ascii="Times New Roman" w:hAnsi="Times New Roman"/>
          <w:sz w:val="28"/>
        </w:rPr>
        <w:t xml:space="preserve"> </w:t>
      </w:r>
      <w:r w:rsidR="00F13C2D">
        <w:rPr>
          <w:rFonts w:ascii="Times New Roman" w:hAnsi="Times New Roman"/>
          <w:sz w:val="28"/>
        </w:rPr>
        <w:t>ставк</w:t>
      </w:r>
      <w:r w:rsidR="002149D3">
        <w:rPr>
          <w:rFonts w:ascii="Times New Roman" w:hAnsi="Times New Roman"/>
          <w:sz w:val="28"/>
        </w:rPr>
        <w:t>а</w:t>
      </w:r>
      <w:r w:rsidR="00F13C2D">
        <w:rPr>
          <w:rFonts w:ascii="Times New Roman" w:hAnsi="Times New Roman"/>
          <w:sz w:val="28"/>
        </w:rPr>
        <w:t xml:space="preserve"> </w:t>
      </w:r>
      <w:r w:rsidR="002149D3">
        <w:rPr>
          <w:rFonts w:ascii="Times New Roman" w:hAnsi="Times New Roman"/>
          <w:sz w:val="28"/>
        </w:rPr>
        <w:t xml:space="preserve">и </w:t>
      </w:r>
      <w:r w:rsidR="00F13C2D">
        <w:rPr>
          <w:rFonts w:ascii="Times New Roman" w:hAnsi="Times New Roman"/>
          <w:sz w:val="28"/>
        </w:rPr>
        <w:t>0,5 ставки),</w:t>
      </w:r>
      <w:r w:rsidR="00885883">
        <w:rPr>
          <w:rFonts w:ascii="Times New Roman" w:hAnsi="Times New Roman"/>
          <w:sz w:val="28"/>
        </w:rPr>
        <w:t xml:space="preserve"> </w:t>
      </w:r>
      <w:r w:rsidR="00772954">
        <w:rPr>
          <w:rFonts w:ascii="Times New Roman" w:hAnsi="Times New Roman"/>
          <w:sz w:val="28"/>
        </w:rPr>
        <w:t xml:space="preserve"> 2 водителя</w:t>
      </w:r>
      <w:r w:rsidR="00885883">
        <w:rPr>
          <w:rFonts w:ascii="Times New Roman" w:hAnsi="Times New Roman"/>
          <w:sz w:val="28"/>
        </w:rPr>
        <w:t>, уборщица</w:t>
      </w:r>
      <w:r w:rsidR="00F13C2D">
        <w:rPr>
          <w:rFonts w:ascii="Times New Roman" w:hAnsi="Times New Roman"/>
          <w:sz w:val="28"/>
        </w:rPr>
        <w:t xml:space="preserve"> на 0,5 ставки</w:t>
      </w:r>
      <w:r w:rsidR="00E302CD">
        <w:rPr>
          <w:rFonts w:ascii="Times New Roman" w:hAnsi="Times New Roman"/>
          <w:sz w:val="28"/>
        </w:rPr>
        <w:t>,</w:t>
      </w:r>
      <w:r w:rsidR="00F13C2D">
        <w:rPr>
          <w:rFonts w:ascii="Times New Roman" w:hAnsi="Times New Roman"/>
          <w:sz w:val="28"/>
        </w:rPr>
        <w:t xml:space="preserve"> </w:t>
      </w:r>
      <w:r w:rsidR="00E302CD">
        <w:rPr>
          <w:rFonts w:ascii="Times New Roman" w:hAnsi="Times New Roman"/>
          <w:sz w:val="28"/>
        </w:rPr>
        <w:t>инспектор ВУС -</w:t>
      </w:r>
      <w:r w:rsidR="002149D3">
        <w:rPr>
          <w:rFonts w:ascii="Times New Roman" w:hAnsi="Times New Roman"/>
          <w:sz w:val="28"/>
        </w:rPr>
        <w:t xml:space="preserve"> </w:t>
      </w:r>
      <w:r w:rsidR="00E302CD">
        <w:rPr>
          <w:rFonts w:ascii="Times New Roman" w:hAnsi="Times New Roman"/>
          <w:sz w:val="28"/>
        </w:rPr>
        <w:t>1 на 0,4 ставки</w:t>
      </w:r>
      <w:r>
        <w:rPr>
          <w:rFonts w:ascii="Times New Roman" w:hAnsi="Times New Roman"/>
          <w:sz w:val="28"/>
        </w:rPr>
        <w:t>)</w:t>
      </w:r>
      <w:r w:rsidR="00E302CD">
        <w:rPr>
          <w:rFonts w:ascii="Times New Roman" w:hAnsi="Times New Roman"/>
          <w:sz w:val="28"/>
        </w:rPr>
        <w:t>.</w:t>
      </w:r>
    </w:p>
    <w:p w:rsidR="0072108A" w:rsidRDefault="0072108A" w:rsidP="00885883">
      <w:pPr>
        <w:pStyle w:val="1"/>
        <w:jc w:val="both"/>
      </w:pPr>
    </w:p>
    <w:p w:rsidR="00885883" w:rsidRDefault="00B0326D" w:rsidP="00B744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85883" w:rsidRPr="00B74418">
        <w:rPr>
          <w:rFonts w:ascii="Times New Roman" w:hAnsi="Times New Roman"/>
          <w:b/>
          <w:sz w:val="28"/>
          <w:szCs w:val="28"/>
        </w:rPr>
        <w:t>Населённые пункты и численность населения</w:t>
      </w:r>
    </w:p>
    <w:p w:rsidR="002149D3" w:rsidRDefault="002149D3" w:rsidP="00B744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59"/>
        <w:gridCol w:w="1094"/>
        <w:gridCol w:w="1741"/>
        <w:gridCol w:w="1559"/>
        <w:gridCol w:w="1134"/>
        <w:gridCol w:w="1158"/>
      </w:tblGrid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885883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18">
              <w:rPr>
                <w:rFonts w:ascii="Times New Roman" w:hAnsi="Times New Roman"/>
                <w:b/>
                <w:sz w:val="28"/>
                <w:szCs w:val="28"/>
              </w:rPr>
              <w:t>Населённые пункты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885883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18">
              <w:rPr>
                <w:rFonts w:ascii="Times New Roman" w:hAnsi="Times New Roman"/>
                <w:b/>
                <w:sz w:val="28"/>
                <w:szCs w:val="28"/>
              </w:rPr>
              <w:t>Расстояние от н.п. до центра МО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образо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вания н.п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Численность населе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ния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885883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18">
              <w:rPr>
                <w:rFonts w:ascii="Times New Roman" w:hAnsi="Times New Roman"/>
                <w:b/>
                <w:sz w:val="28"/>
                <w:szCs w:val="28"/>
              </w:rPr>
              <w:t>Количество дворов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Газифи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цировано домов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B74418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Имеет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фонов</w:t>
            </w:r>
          </w:p>
        </w:tc>
      </w:tr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3D0F5B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13C2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2018">
              <w:rPr>
                <w:rFonts w:ascii="Times New Roman" w:hAnsi="Times New Roman"/>
                <w:sz w:val="28"/>
              </w:rPr>
              <w:t>6</w:t>
            </w:r>
            <w:r w:rsidR="0077295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962ED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с.Юловая Маза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2-ая половина 17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13C2D">
              <w:rPr>
                <w:rFonts w:ascii="Times New Roman" w:hAnsi="Times New Roman"/>
                <w:sz w:val="28"/>
              </w:rPr>
              <w:t>0</w:t>
            </w:r>
            <w:r w:rsidR="00753D8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77295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 w:rsidR="00E302CD" w:rsidTr="00B0326D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E302C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с.Новопок</w:t>
            </w:r>
            <w:r w:rsidR="00885883">
              <w:rPr>
                <w:rFonts w:ascii="Times New Roman" w:hAnsi="Times New Roman"/>
                <w:sz w:val="28"/>
              </w:rPr>
              <w:t>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2-я половина </w:t>
            </w:r>
            <w:r>
              <w:rPr>
                <w:rFonts w:ascii="Times New Roman" w:hAnsi="Times New Roman"/>
                <w:sz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53D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72954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E302CD" w:rsidTr="00E302C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A02581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ж/д ст.Буровка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P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Середина Х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</w:p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МО: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E302CD">
            <w:pPr>
              <w:pStyle w:val="1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E302CD">
            <w:pPr>
              <w:pStyle w:val="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E43160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F13C2D">
              <w:rPr>
                <w:rFonts w:ascii="Times New Roman" w:hAnsi="Times New Roman"/>
                <w:sz w:val="28"/>
              </w:rPr>
              <w:t>5</w:t>
            </w:r>
            <w:r w:rsidR="00753D8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02581">
              <w:rPr>
                <w:rFonts w:ascii="Times New Roman" w:hAnsi="Times New Roman"/>
                <w:sz w:val="28"/>
              </w:rPr>
              <w:t>5</w:t>
            </w:r>
            <w:r w:rsidR="0077295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62ED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Национальный состав муниципального образования</w:t>
      </w:r>
      <w:r>
        <w:rPr>
          <w:rFonts w:ascii="Times New Roman" w:hAnsi="Times New Roman"/>
          <w:sz w:val="28"/>
        </w:rPr>
        <w:t xml:space="preserve"> (чел).:</w:t>
      </w:r>
    </w:p>
    <w:p w:rsidR="00885883" w:rsidRDefault="00885883" w:rsidP="00885883">
      <w:pPr>
        <w:pStyle w:val="1"/>
        <w:jc w:val="both"/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793"/>
        <w:gridCol w:w="2890"/>
        <w:gridCol w:w="264"/>
        <w:gridCol w:w="1838"/>
      </w:tblGrid>
      <w:tr w:rsidR="00885883" w:rsidTr="00F13C2D">
        <w:tc>
          <w:tcPr>
            <w:tcW w:w="2035" w:type="dxa"/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Русские - 9</w:t>
            </w:r>
            <w:r w:rsidR="00F13C2D"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93" w:type="dxa"/>
            <w:hideMark/>
          </w:tcPr>
          <w:p w:rsidR="00F13C2D" w:rsidRDefault="00F13C2D" w:rsidP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Чуваши-9</w:t>
            </w:r>
          </w:p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90" w:type="dxa"/>
            <w:hideMark/>
          </w:tcPr>
          <w:p w:rsidR="00885883" w:rsidRDefault="00E41AE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Украинцы – 9</w:t>
            </w:r>
          </w:p>
        </w:tc>
        <w:tc>
          <w:tcPr>
            <w:tcW w:w="264" w:type="dxa"/>
          </w:tcPr>
          <w:p w:rsidR="00885883" w:rsidRDefault="00885883">
            <w:pPr>
              <w:pStyle w:val="1"/>
              <w:jc w:val="both"/>
            </w:pPr>
          </w:p>
        </w:tc>
        <w:tc>
          <w:tcPr>
            <w:tcW w:w="1838" w:type="dxa"/>
          </w:tcPr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Армяне -6</w:t>
            </w:r>
          </w:p>
          <w:p w:rsidR="00885883" w:rsidRDefault="00885883">
            <w:pPr>
              <w:pStyle w:val="1"/>
              <w:jc w:val="both"/>
            </w:pPr>
          </w:p>
        </w:tc>
      </w:tr>
      <w:tr w:rsidR="00885883" w:rsidTr="00F13C2D">
        <w:trPr>
          <w:trHeight w:val="593"/>
        </w:trPr>
        <w:tc>
          <w:tcPr>
            <w:tcW w:w="2035" w:type="dxa"/>
            <w:hideMark/>
          </w:tcPr>
          <w:p w:rsidR="00885883" w:rsidRDefault="00E41AE8" w:rsidP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Даргинцы -1</w:t>
            </w:r>
            <w:r w:rsidR="00F13C2D">
              <w:rPr>
                <w:rFonts w:ascii="Times New Roman" w:hAnsi="Times New Roman"/>
                <w:sz w:val="28"/>
              </w:rPr>
              <w:t xml:space="preserve">5     </w:t>
            </w:r>
          </w:p>
        </w:tc>
        <w:tc>
          <w:tcPr>
            <w:tcW w:w="1793" w:type="dxa"/>
            <w:hideMark/>
          </w:tcPr>
          <w:p w:rsidR="00885883" w:rsidRDefault="00F13C2D" w:rsidP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Другие  </w:t>
            </w:r>
          </w:p>
        </w:tc>
        <w:tc>
          <w:tcPr>
            <w:tcW w:w="2890" w:type="dxa"/>
            <w:hideMark/>
          </w:tcPr>
          <w:p w:rsidR="00885883" w:rsidRDefault="00753D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национальности-10</w:t>
            </w:r>
          </w:p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hideMark/>
          </w:tcPr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</w:tc>
        <w:tc>
          <w:tcPr>
            <w:tcW w:w="1838" w:type="dxa"/>
          </w:tcPr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85883" w:rsidRDefault="00885883">
            <w:pPr>
              <w:pStyle w:val="1"/>
              <w:jc w:val="both"/>
            </w:pPr>
          </w:p>
        </w:tc>
      </w:tr>
    </w:tbl>
    <w:p w:rsidR="00885883" w:rsidRDefault="00885883" w:rsidP="00B0326D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Население: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трудоспос</w:t>
      </w:r>
      <w:r w:rsidR="003D0F5B">
        <w:rPr>
          <w:rFonts w:ascii="Times New Roman" w:hAnsi="Times New Roman"/>
          <w:sz w:val="28"/>
        </w:rPr>
        <w:t xml:space="preserve">обного возраста </w:t>
      </w:r>
      <w:r w:rsidR="00893179">
        <w:rPr>
          <w:rFonts w:ascii="Times New Roman" w:hAnsi="Times New Roman"/>
          <w:sz w:val="28"/>
        </w:rPr>
        <w:t>(с 14 лет) – 40</w:t>
      </w:r>
      <w:r w:rsidR="003D0F5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 них: з</w:t>
      </w:r>
      <w:r w:rsidR="00F13C2D">
        <w:rPr>
          <w:rFonts w:ascii="Times New Roman" w:hAnsi="Times New Roman"/>
          <w:sz w:val="28"/>
        </w:rPr>
        <w:t>арегистрировано безработных  - 2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фактически не работает – 15 чел.,</w:t>
      </w:r>
    </w:p>
    <w:p w:rsidR="00885883" w:rsidRDefault="00E43160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пенсионеров по возрасту – </w:t>
      </w:r>
      <w:r w:rsidR="00885883">
        <w:rPr>
          <w:rFonts w:ascii="Times New Roman" w:hAnsi="Times New Roman"/>
          <w:sz w:val="28"/>
        </w:rPr>
        <w:t>3</w:t>
      </w:r>
      <w:r w:rsidR="005707FD">
        <w:rPr>
          <w:rFonts w:ascii="Times New Roman" w:hAnsi="Times New Roman"/>
          <w:sz w:val="28"/>
        </w:rPr>
        <w:t>6</w:t>
      </w:r>
      <w:r w:rsidR="00621242">
        <w:rPr>
          <w:rFonts w:ascii="Times New Roman" w:hAnsi="Times New Roman"/>
          <w:sz w:val="28"/>
        </w:rPr>
        <w:t>4</w:t>
      </w:r>
      <w:r w:rsidR="00885883"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дети до 14 лет – 140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молодё</w:t>
      </w:r>
      <w:r w:rsidR="00E43160">
        <w:rPr>
          <w:rFonts w:ascii="Times New Roman" w:hAnsi="Times New Roman"/>
          <w:sz w:val="28"/>
        </w:rPr>
        <w:t>жь (от 14 до 30 лет) – 195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FB28D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учащиеся – 105</w:t>
      </w:r>
      <w:r w:rsidR="00885883">
        <w:rPr>
          <w:rFonts w:ascii="Times New Roman" w:hAnsi="Times New Roman"/>
          <w:sz w:val="28"/>
        </w:rPr>
        <w:t>чел.,</w:t>
      </w:r>
    </w:p>
    <w:p w:rsidR="00885883" w:rsidRDefault="00E41AE8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в</w:t>
      </w:r>
      <w:r w:rsidR="00F13C2D">
        <w:rPr>
          <w:rFonts w:ascii="Times New Roman" w:hAnsi="Times New Roman"/>
          <w:sz w:val="28"/>
        </w:rPr>
        <w:t>етераны ВОВ  – нет</w:t>
      </w:r>
      <w:r w:rsidR="00885883">
        <w:rPr>
          <w:rFonts w:ascii="Times New Roman" w:hAnsi="Times New Roman"/>
          <w:sz w:val="28"/>
        </w:rPr>
        <w:t xml:space="preserve">, </w:t>
      </w:r>
    </w:p>
    <w:p w:rsidR="00885883" w:rsidRDefault="005707F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инвалиды – 55</w:t>
      </w:r>
      <w:r w:rsidR="00885883"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состоит в центре социаль</w:t>
      </w:r>
      <w:r w:rsidR="008D286E">
        <w:rPr>
          <w:rFonts w:ascii="Times New Roman" w:hAnsi="Times New Roman"/>
          <w:sz w:val="28"/>
        </w:rPr>
        <w:t xml:space="preserve">ного обслуживания населения – </w:t>
      </w:r>
      <w:r w:rsidR="00390439"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F13C2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родилось в 2018</w:t>
      </w:r>
      <w:r w:rsidR="000815FE">
        <w:rPr>
          <w:rFonts w:ascii="Times New Roman" w:hAnsi="Times New Roman"/>
          <w:sz w:val="28"/>
        </w:rPr>
        <w:t xml:space="preserve"> году- </w:t>
      </w:r>
      <w:r w:rsidR="000018A3">
        <w:rPr>
          <w:rFonts w:ascii="Times New Roman" w:hAnsi="Times New Roman"/>
          <w:sz w:val="28"/>
        </w:rPr>
        <w:t>3</w:t>
      </w:r>
      <w:r w:rsidR="00885883">
        <w:rPr>
          <w:rFonts w:ascii="Times New Roman" w:hAnsi="Times New Roman"/>
          <w:sz w:val="28"/>
        </w:rPr>
        <w:t>чел.,</w:t>
      </w:r>
    </w:p>
    <w:p w:rsidR="00885883" w:rsidRDefault="00F13C2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умерло в 2018</w:t>
      </w:r>
      <w:r w:rsidR="000815FE">
        <w:rPr>
          <w:rFonts w:ascii="Times New Roman" w:hAnsi="Times New Roman"/>
          <w:sz w:val="28"/>
        </w:rPr>
        <w:t>году –</w:t>
      </w:r>
      <w:r>
        <w:rPr>
          <w:rFonts w:ascii="Times New Roman" w:hAnsi="Times New Roman"/>
          <w:sz w:val="28"/>
        </w:rPr>
        <w:t>21</w:t>
      </w:r>
      <w:r w:rsidR="00B42018">
        <w:rPr>
          <w:rFonts w:ascii="Times New Roman" w:hAnsi="Times New Roman"/>
          <w:sz w:val="28"/>
        </w:rPr>
        <w:t>чел.,</w:t>
      </w:r>
      <w:r w:rsidR="005E1ADB">
        <w:rPr>
          <w:rFonts w:ascii="Times New Roman" w:hAnsi="Times New Roman"/>
          <w:sz w:val="28"/>
        </w:rPr>
        <w:t>из них:</w:t>
      </w:r>
      <w:r w:rsidR="00B42018">
        <w:rPr>
          <w:rFonts w:ascii="Times New Roman" w:hAnsi="Times New Roman"/>
          <w:sz w:val="28"/>
        </w:rPr>
        <w:t xml:space="preserve"> захор</w:t>
      </w:r>
      <w:r w:rsidR="0090097D">
        <w:rPr>
          <w:rFonts w:ascii="Times New Roman" w:hAnsi="Times New Roman"/>
          <w:sz w:val="28"/>
        </w:rPr>
        <w:t>онено-</w:t>
      </w:r>
      <w:r>
        <w:rPr>
          <w:rFonts w:ascii="Times New Roman" w:hAnsi="Times New Roman"/>
          <w:sz w:val="28"/>
        </w:rPr>
        <w:t>18</w:t>
      </w:r>
      <w:r w:rsidR="009009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4-</w:t>
      </w:r>
      <w:r w:rsidR="00F0564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везены,привезли-1</w:t>
      </w:r>
      <w:r w:rsidR="008B5241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количество легковых автомобилей на 100 жителей населения муниципального образования – 8</w:t>
      </w:r>
      <w:r w:rsidR="00772954">
        <w:rPr>
          <w:rFonts w:ascii="Times New Roman" w:hAnsi="Times New Roman"/>
          <w:sz w:val="28"/>
        </w:rPr>
        <w:t>,5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B0326D">
        <w:rPr>
          <w:rFonts w:ascii="Times New Roman" w:hAnsi="Times New Roman"/>
          <w:sz w:val="28"/>
        </w:rPr>
        <w:t>) и</w:t>
      </w:r>
      <w:r>
        <w:rPr>
          <w:rFonts w:ascii="Times New Roman" w:hAnsi="Times New Roman"/>
          <w:sz w:val="28"/>
        </w:rPr>
        <w:t>нвалиды:</w:t>
      </w:r>
    </w:p>
    <w:p w:rsidR="00885883" w:rsidRDefault="00DA68A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дети до 18 лет-3</w:t>
      </w:r>
    </w:p>
    <w:p w:rsidR="00885883" w:rsidRDefault="00753D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-взрослые-     52</w:t>
      </w:r>
    </w:p>
    <w:p w:rsidR="00885883" w:rsidRDefault="00B0326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 w:rsidR="00885883">
        <w:rPr>
          <w:rFonts w:ascii="Times New Roman" w:hAnsi="Times New Roman"/>
          <w:sz w:val="28"/>
        </w:rPr>
        <w:t xml:space="preserve"> количество семей, </w:t>
      </w:r>
      <w:r w:rsidR="000D6E2D">
        <w:rPr>
          <w:rFonts w:ascii="Times New Roman" w:hAnsi="Times New Roman"/>
          <w:sz w:val="28"/>
        </w:rPr>
        <w:t xml:space="preserve">находящихся в социально опасном положении </w:t>
      </w:r>
      <w:r w:rsidR="00885883">
        <w:rPr>
          <w:rFonts w:ascii="Times New Roman" w:hAnsi="Times New Roman"/>
          <w:sz w:val="28"/>
        </w:rPr>
        <w:t>-2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-ко</w:t>
      </w:r>
      <w:r w:rsidR="000D6E2D">
        <w:rPr>
          <w:rFonts w:ascii="Times New Roman" w:hAnsi="Times New Roman"/>
          <w:sz w:val="28"/>
        </w:rPr>
        <w:t>личество детей в данных семьях-5</w:t>
      </w:r>
    </w:p>
    <w:p w:rsidR="00885883" w:rsidRDefault="00B0326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о) </w:t>
      </w:r>
      <w:r w:rsidR="000F605E">
        <w:rPr>
          <w:rFonts w:ascii="Times New Roman" w:hAnsi="Times New Roman"/>
          <w:sz w:val="28"/>
        </w:rPr>
        <w:t>количество семей группы риска-0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-кол</w:t>
      </w:r>
      <w:r w:rsidR="000F605E">
        <w:rPr>
          <w:rFonts w:ascii="Times New Roman" w:hAnsi="Times New Roman"/>
          <w:sz w:val="28"/>
        </w:rPr>
        <w:t>ичество детей в данных семьях- 0</w:t>
      </w:r>
    </w:p>
    <w:p w:rsidR="00885883" w:rsidRDefault="00C05DC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-многодетные семьи- 2</w:t>
      </w:r>
      <w:r w:rsidR="00D521EC">
        <w:rPr>
          <w:rFonts w:ascii="Times New Roman" w:hAnsi="Times New Roman"/>
          <w:sz w:val="28"/>
        </w:rPr>
        <w:t>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-к</w:t>
      </w:r>
      <w:r w:rsidR="00B17B55">
        <w:rPr>
          <w:rFonts w:ascii="Times New Roman" w:hAnsi="Times New Roman"/>
          <w:sz w:val="28"/>
        </w:rPr>
        <w:t>оличество детей в этих семьях-48</w:t>
      </w:r>
    </w:p>
    <w:p w:rsidR="00885883" w:rsidRDefault="00670A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-опекаемые семьи-1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670A64">
        <w:rPr>
          <w:rFonts w:ascii="Times New Roman" w:hAnsi="Times New Roman"/>
          <w:sz w:val="28"/>
        </w:rPr>
        <w:t>оличество детей в этих семьях- 1</w:t>
      </w:r>
    </w:p>
    <w:p w:rsidR="00885883" w:rsidRDefault="00753D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-матери одиночки-13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670A64">
        <w:rPr>
          <w:rFonts w:ascii="Times New Roman" w:hAnsi="Times New Roman"/>
          <w:sz w:val="28"/>
        </w:rPr>
        <w:t xml:space="preserve">оличество детей в </w:t>
      </w:r>
      <w:r w:rsidR="00753D83">
        <w:rPr>
          <w:rFonts w:ascii="Times New Roman" w:hAnsi="Times New Roman"/>
          <w:sz w:val="28"/>
        </w:rPr>
        <w:t>этих семьях-20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-р</w:t>
      </w:r>
      <w:r w:rsidR="00670A64">
        <w:rPr>
          <w:rFonts w:ascii="Times New Roman" w:hAnsi="Times New Roman"/>
          <w:sz w:val="28"/>
        </w:rPr>
        <w:t>азведе</w:t>
      </w:r>
      <w:r w:rsidR="00B0326D">
        <w:rPr>
          <w:rFonts w:ascii="Times New Roman" w:hAnsi="Times New Roman"/>
          <w:sz w:val="28"/>
        </w:rPr>
        <w:t>н</w:t>
      </w:r>
      <w:r w:rsidR="00753D83">
        <w:rPr>
          <w:rFonts w:ascii="Times New Roman" w:hAnsi="Times New Roman"/>
          <w:sz w:val="28"/>
        </w:rPr>
        <w:t>ные-4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753D83">
        <w:rPr>
          <w:rFonts w:ascii="Times New Roman" w:hAnsi="Times New Roman"/>
          <w:sz w:val="28"/>
        </w:rPr>
        <w:t>оличество детей в этих семьях-7</w:t>
      </w:r>
    </w:p>
    <w:p w:rsidR="00885883" w:rsidRDefault="00670A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-потеря кормилицы-1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670A64">
        <w:rPr>
          <w:rFonts w:ascii="Times New Roman" w:hAnsi="Times New Roman"/>
          <w:sz w:val="28"/>
        </w:rPr>
        <w:t>оличество детей в этих семьях- 1</w:t>
      </w:r>
    </w:p>
    <w:p w:rsidR="00885883" w:rsidRDefault="00885883" w:rsidP="00885883">
      <w:pPr>
        <w:pStyle w:val="1"/>
        <w:jc w:val="both"/>
      </w:pPr>
    </w:p>
    <w:p w:rsidR="00885883" w:rsidRDefault="00885883" w:rsidP="00B0326D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5.Учреждения социальной сферы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детей, состоящих на у</w:t>
      </w:r>
      <w:r w:rsidR="001C09A5">
        <w:rPr>
          <w:rFonts w:ascii="Times New Roman" w:hAnsi="Times New Roman"/>
          <w:sz w:val="28"/>
        </w:rPr>
        <w:t xml:space="preserve">чете для определения в дошкольные </w:t>
      </w:r>
      <w:r>
        <w:rPr>
          <w:rFonts w:ascii="Times New Roman" w:hAnsi="Times New Roman"/>
          <w:sz w:val="28"/>
        </w:rPr>
        <w:t>образовательные учреждения- 0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детских поликлиник- 0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детских кабинетов (отделений)- 1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-число амбулаторно-поликлинических учреждений- </w:t>
      </w:r>
      <w:r w:rsidR="00B0326D">
        <w:rPr>
          <w:rFonts w:ascii="Times New Roman" w:hAnsi="Times New Roman"/>
          <w:sz w:val="28"/>
        </w:rPr>
        <w:t>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коек в больничных учреждениях- 0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станций скорой помощи-0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-мощность амбулаторно-поликлинических учреждений- 0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-численность врачей всех специальностей (без зубных) в учреждениях здравоохранения-0,25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среднего медицинского персонала</w:t>
      </w:r>
      <w:r w:rsidR="005233DF">
        <w:rPr>
          <w:rFonts w:ascii="Times New Roman" w:hAnsi="Times New Roman"/>
          <w:sz w:val="28"/>
        </w:rPr>
        <w:t xml:space="preserve"> в учреждениях здравоохранения-3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стационарных учреждений социального обслуживания граждан пожилого возраста и инвалидов-1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граждан пожилого возраста и инвалидов (взрослых) по списку в стационарных учрежде</w:t>
      </w:r>
      <w:r w:rsidR="00772954">
        <w:rPr>
          <w:rFonts w:ascii="Times New Roman" w:hAnsi="Times New Roman"/>
          <w:sz w:val="28"/>
        </w:rPr>
        <w:t>ниях социального обслуживания-53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учреждений для детей  инвалидов-0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них мест-0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центров социального обслуживания на дому граждан пожилого возраста и инвалидов-</w:t>
      </w:r>
      <w:r w:rsidR="00B0326D">
        <w:rPr>
          <w:rFonts w:ascii="Times New Roman" w:hAnsi="Times New Roman"/>
          <w:sz w:val="28"/>
        </w:rPr>
        <w:t xml:space="preserve">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отделений социального обслуживания на дому граждан пожилого возраста и инвалидов-1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лиц обслуживаемых отделениями  социального обслуживания на дому граждан пожилого возраста и инвали</w:t>
      </w:r>
      <w:r w:rsidR="008D286E">
        <w:rPr>
          <w:rFonts w:ascii="Times New Roman" w:hAnsi="Times New Roman"/>
          <w:sz w:val="28"/>
        </w:rPr>
        <w:t>дов-</w:t>
      </w:r>
      <w:r w:rsidR="00D72DA4">
        <w:rPr>
          <w:rFonts w:ascii="Times New Roman" w:hAnsi="Times New Roman"/>
          <w:sz w:val="28"/>
        </w:rPr>
        <w:t>77 чел.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работающих в отделении социального обслуживания на дому граждан п</w:t>
      </w:r>
      <w:r w:rsidR="00747837">
        <w:rPr>
          <w:rFonts w:ascii="Times New Roman" w:hAnsi="Times New Roman"/>
          <w:sz w:val="28"/>
        </w:rPr>
        <w:t>ожилого возраста и инвалидов</w:t>
      </w:r>
      <w:r w:rsidR="00B0326D">
        <w:rPr>
          <w:rFonts w:ascii="Times New Roman" w:hAnsi="Times New Roman"/>
          <w:sz w:val="28"/>
        </w:rPr>
        <w:t xml:space="preserve"> –</w:t>
      </w:r>
      <w:r w:rsidR="002D60CF">
        <w:rPr>
          <w:rFonts w:ascii="Times New Roman" w:hAnsi="Times New Roman"/>
          <w:sz w:val="28"/>
        </w:rPr>
        <w:t xml:space="preserve"> 8</w:t>
      </w:r>
      <w:r w:rsidR="00D72DA4">
        <w:rPr>
          <w:rFonts w:ascii="Times New Roman" w:hAnsi="Times New Roman"/>
          <w:sz w:val="28"/>
        </w:rPr>
        <w:t>чел.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специализированных отделений социально-медицинского обслуживания на дому граждан пожилого возраста и инвалидов-нет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лиц, обслуживаемых отделениями социально-медицинскими учреждениями на дому-нет.</w:t>
      </w:r>
    </w:p>
    <w:p w:rsidR="00885883" w:rsidRDefault="00885883" w:rsidP="00885883">
      <w:pPr>
        <w:pStyle w:val="1"/>
        <w:jc w:val="both"/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416"/>
        <w:gridCol w:w="1560"/>
        <w:gridCol w:w="1559"/>
        <w:gridCol w:w="1701"/>
        <w:gridCol w:w="992"/>
        <w:gridCol w:w="1985"/>
      </w:tblGrid>
      <w:tr w:rsidR="00772954" w:rsidTr="00B0326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Н. п.</w:t>
            </w:r>
          </w:p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Default="00885883" w:rsidP="00B0326D">
            <w:pPr>
              <w:pStyle w:val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DF4B2B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="00885883">
              <w:rPr>
                <w:rFonts w:ascii="Times New Roman" w:hAnsi="Times New Roman"/>
                <w:b/>
                <w:sz w:val="24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Учрежд. культуры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Учрежд. здравоохранения</w:t>
            </w:r>
          </w:p>
        </w:tc>
      </w:tr>
      <w:tr w:rsidR="00772954" w:rsidTr="00B0326D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72954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с.Белогор</w:t>
            </w:r>
            <w:r w:rsidR="00885883">
              <w:rPr>
                <w:rFonts w:ascii="Times New Roman" w:hAnsi="Times New Roman"/>
                <w:b/>
                <w:sz w:val="24"/>
              </w:rPr>
              <w:t>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DF4B2B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МДОУ «Детский сад</w:t>
            </w:r>
            <w:r w:rsidR="00885883">
              <w:rPr>
                <w:rFonts w:ascii="Times New Roman" w:hAnsi="Times New Roman"/>
                <w:b/>
                <w:sz w:val="24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16" w:rsidRDefault="00B778D4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ГБОУ СО</w:t>
            </w:r>
          </w:p>
          <w:p w:rsidR="00885883" w:rsidRDefault="00B778D4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CA2716">
              <w:rPr>
                <w:rFonts w:ascii="Times New Roman" w:hAnsi="Times New Roman"/>
                <w:b/>
                <w:sz w:val="24"/>
              </w:rPr>
              <w:t xml:space="preserve"> СОШ </w:t>
            </w:r>
            <w:r w:rsidR="00772954">
              <w:rPr>
                <w:rFonts w:ascii="Times New Roman" w:hAnsi="Times New Roman"/>
                <w:b/>
                <w:sz w:val="24"/>
              </w:rPr>
              <w:t>с.Белогорное</w:t>
            </w:r>
            <w:r w:rsidR="00CA2716">
              <w:rPr>
                <w:rFonts w:ascii="Times New Roman" w:hAnsi="Times New Roman"/>
                <w:b/>
                <w:sz w:val="24"/>
              </w:rPr>
              <w:t>Вольского района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772954" w:rsidP="00B0326D">
            <w:pPr>
              <w:pStyle w:val="1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Филиал </w:t>
            </w:r>
            <w:r w:rsidR="00DF4B2B">
              <w:rPr>
                <w:rFonts w:ascii="Times New Roman" w:hAnsi="Times New Roman"/>
                <w:b/>
                <w:sz w:val="24"/>
              </w:rPr>
              <w:t>МУК «</w:t>
            </w:r>
            <w:r>
              <w:rPr>
                <w:rFonts w:ascii="Times New Roman" w:hAnsi="Times New Roman"/>
                <w:b/>
                <w:sz w:val="24"/>
              </w:rPr>
              <w:t>Централизованная клубная система»  «</w:t>
            </w:r>
            <w:r w:rsidR="00DF4B2B">
              <w:rPr>
                <w:rFonts w:ascii="Times New Roman" w:hAnsi="Times New Roman"/>
                <w:b/>
                <w:sz w:val="24"/>
              </w:rPr>
              <w:t>ДК с.Белогорное»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778D4" w:rsidP="00B0326D">
            <w:pPr>
              <w:pStyle w:val="1"/>
              <w:ind w:left="142" w:right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ГБУ «</w:t>
            </w:r>
            <w:r w:rsidR="00885883">
              <w:rPr>
                <w:rFonts w:ascii="Times New Roman" w:hAnsi="Times New Roman"/>
                <w:b/>
                <w:sz w:val="24"/>
              </w:rPr>
              <w:t xml:space="preserve">Дом интернат для </w:t>
            </w:r>
            <w:r w:rsidR="00772954">
              <w:rPr>
                <w:rFonts w:ascii="Times New Roman" w:hAnsi="Times New Roman"/>
                <w:b/>
                <w:sz w:val="24"/>
              </w:rPr>
              <w:t>престарелых и инвалидов</w:t>
            </w:r>
            <w:r>
              <w:rPr>
                <w:rFonts w:ascii="Times New Roman" w:hAnsi="Times New Roman"/>
                <w:b/>
                <w:sz w:val="24"/>
              </w:rPr>
              <w:t xml:space="preserve"> в с.Белогорное</w:t>
            </w:r>
            <w:r w:rsidR="00772954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772954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мест рассчитано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A0C0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8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69525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88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FD5BC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8858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C6D6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72954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Pr="00B0326D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человек посещает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A0C0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72954">
              <w:rPr>
                <w:rFonts w:ascii="Times New Roman" w:hAnsi="Times New Roman"/>
                <w:sz w:val="24"/>
              </w:rPr>
              <w:t>0</w:t>
            </w:r>
            <w:r w:rsidR="008046B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3B79E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</w:t>
            </w:r>
            <w:r w:rsidR="00166DFB">
              <w:rPr>
                <w:rFonts w:ascii="Times New Roman" w:hAnsi="Times New Roman"/>
                <w:sz w:val="24"/>
              </w:rPr>
              <w:t>0</w:t>
            </w:r>
            <w:r w:rsidR="00885883">
              <w:rPr>
                <w:rFonts w:ascii="Times New Roman" w:hAnsi="Times New Roman"/>
                <w:sz w:val="24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233F4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1914</w:t>
            </w:r>
            <w:r w:rsidR="00885883">
              <w:rPr>
                <w:rFonts w:ascii="Times New Roman" w:hAnsi="Times New Roman"/>
                <w:sz w:val="24"/>
              </w:rPr>
              <w:t>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F4B2B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772954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персонала/ из них с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A0C0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9D2A3A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A0C0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  <w:r w:rsidR="00E00BC5">
              <w:rPr>
                <w:rFonts w:ascii="Times New Roman" w:hAnsi="Times New Roman"/>
                <w:sz w:val="24"/>
              </w:rPr>
              <w:t>/2</w:t>
            </w:r>
            <w:r w:rsidR="00210F9C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C6D6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8588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FB28D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883">
              <w:rPr>
                <w:rFonts w:ascii="Times New Roman" w:hAnsi="Times New Roman"/>
                <w:sz w:val="24"/>
              </w:rPr>
              <w:t>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2A0A28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885883">
              <w:rPr>
                <w:rFonts w:ascii="Times New Roman" w:hAnsi="Times New Roman"/>
                <w:sz w:val="24"/>
              </w:rPr>
              <w:t>/</w:t>
            </w:r>
            <w:r w:rsidR="00E00BC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85883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20FB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Теплоснабже</w:t>
            </w:r>
            <w:r w:rsidR="00885883">
              <w:rPr>
                <w:rFonts w:ascii="Times New Roman" w:hAnsi="Times New Roman"/>
                <w:sz w:val="24"/>
              </w:rPr>
              <w:t xml:space="preserve">ние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Центральное</w:t>
            </w:r>
          </w:p>
          <w:p w:rsidR="00885883" w:rsidRDefault="00885883">
            <w:pPr>
              <w:pStyle w:val="1"/>
              <w:jc w:val="both"/>
            </w:pPr>
          </w:p>
        </w:tc>
      </w:tr>
      <w:tr w:rsidR="00DF4B2B" w:rsidTr="006F0552">
        <w:trPr>
          <w:cantSplit/>
          <w:trHeight w:val="1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Балансодержатель</w:t>
            </w: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образования</w:t>
            </w:r>
          </w:p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культуры</w:t>
            </w: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здравоохранения</w:t>
            </w: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здравоохранения и соц. поддержки</w:t>
            </w:r>
          </w:p>
        </w:tc>
      </w:tr>
      <w:tr w:rsidR="00DF4B2B" w:rsidTr="006F0552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с.</w:t>
            </w:r>
          </w:p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Юловая Маза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72954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МДОУ «</w:t>
            </w:r>
            <w:r w:rsidR="00885883">
              <w:rPr>
                <w:rFonts w:ascii="Times New Roman" w:hAnsi="Times New Roman"/>
                <w:b/>
                <w:sz w:val="24"/>
              </w:rPr>
              <w:t>Д</w:t>
            </w:r>
            <w:r>
              <w:rPr>
                <w:rFonts w:ascii="Times New Roman" w:hAnsi="Times New Roman"/>
                <w:b/>
                <w:sz w:val="24"/>
              </w:rPr>
              <w:t>етский сад с.Юловая Маза»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D2A3A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Филиал МУК «</w:t>
            </w:r>
            <w:r w:rsidR="00772954">
              <w:rPr>
                <w:rFonts w:ascii="Times New Roman" w:hAnsi="Times New Roman"/>
                <w:b/>
                <w:sz w:val="24"/>
              </w:rPr>
              <w:t>Централизованная клубная система»  сельский клуб с.Юловая Маза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ФАП</w:t>
            </w:r>
          </w:p>
        </w:tc>
      </w:tr>
      <w:tr w:rsidR="00DF4B2B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мест рассчитано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C6D6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B0326D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B0326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F4B2B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человек посещает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AE3D2C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Pr="00B0326D" w:rsidRDefault="003B79E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781315" w:rsidRPr="00B0326D">
              <w:rPr>
                <w:rFonts w:ascii="Times New Roman" w:hAnsi="Times New Roman"/>
                <w:sz w:val="24"/>
              </w:rPr>
              <w:t>08/год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233F4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1541</w:t>
            </w:r>
            <w:r w:rsidR="00885883">
              <w:rPr>
                <w:rFonts w:ascii="Times New Roman" w:hAnsi="Times New Roman"/>
                <w:sz w:val="24"/>
              </w:rPr>
              <w:t>/год</w:t>
            </w:r>
          </w:p>
        </w:tc>
      </w:tr>
      <w:tr w:rsidR="00DF4B2B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персонала/ из них с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C6D6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B0326D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B0326D">
              <w:rPr>
                <w:rFonts w:ascii="Times New Roman" w:hAnsi="Times New Roman"/>
                <w:sz w:val="24"/>
              </w:rPr>
              <w:t>1/</w:t>
            </w:r>
            <w:r w:rsidR="00CA2716" w:rsidRPr="00B0326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2/-</w:t>
            </w:r>
          </w:p>
        </w:tc>
      </w:tr>
      <w:tr w:rsidR="00885883" w:rsidTr="006F0552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Теплоснабжение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Центральное</w:t>
            </w:r>
          </w:p>
        </w:tc>
      </w:tr>
      <w:tr w:rsidR="00885883" w:rsidTr="00B0326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C" w:rsidRDefault="00B0326D" w:rsidP="00475DEC">
            <w:pPr>
              <w:pStyle w:val="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с. Новопо</w:t>
            </w:r>
            <w:r w:rsidR="00885883">
              <w:rPr>
                <w:rFonts w:ascii="Times New Roman" w:hAnsi="Times New Roman"/>
                <w:b/>
                <w:sz w:val="28"/>
              </w:rPr>
              <w:t>кровка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Учреждений соц.сферы не имеется</w:t>
            </w:r>
          </w:p>
        </w:tc>
      </w:tr>
      <w:tr w:rsidR="00475DEC" w:rsidTr="006F0552">
        <w:trPr>
          <w:cantSplit/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C" w:rsidRDefault="00475DEC" w:rsidP="00475DEC">
            <w:pPr>
              <w:pStyle w:val="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ж.д.ст.Буровка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Учреждений соц.сферы не имеется</w:t>
            </w:r>
          </w:p>
        </w:tc>
      </w:tr>
    </w:tbl>
    <w:p w:rsidR="00885883" w:rsidRDefault="008E4841" w:rsidP="00885883">
      <w:pPr>
        <w:pStyle w:val="1"/>
        <w:rPr>
          <w:rFonts w:ascii="Times New Roman" w:hAnsi="Times New Roman"/>
          <w:sz w:val="28"/>
          <w:szCs w:val="28"/>
        </w:rPr>
      </w:pPr>
      <w:r w:rsidRPr="008E4841">
        <w:rPr>
          <w:rFonts w:ascii="Times New Roman" w:hAnsi="Times New Roman"/>
          <w:sz w:val="28"/>
          <w:szCs w:val="28"/>
        </w:rPr>
        <w:t>Количество отделений связи</w:t>
      </w:r>
      <w:r>
        <w:rPr>
          <w:rFonts w:ascii="Times New Roman" w:hAnsi="Times New Roman"/>
          <w:sz w:val="28"/>
          <w:szCs w:val="28"/>
        </w:rPr>
        <w:t>-2,</w:t>
      </w:r>
    </w:p>
    <w:p w:rsidR="008E4841" w:rsidRPr="008E4841" w:rsidRDefault="008E4841" w:rsidP="008858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Отделений сбербанка-1,</w:t>
      </w:r>
    </w:p>
    <w:p w:rsidR="00885883" w:rsidRDefault="00DD4266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библиотек в МО - 2</w:t>
      </w:r>
      <w:r w:rsidR="00885883">
        <w:rPr>
          <w:rFonts w:ascii="Times New Roman" w:hAnsi="Times New Roman"/>
          <w:sz w:val="28"/>
        </w:rPr>
        <w:t>,</w:t>
      </w:r>
    </w:p>
    <w:p w:rsidR="00885883" w:rsidRDefault="00DD4266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работников библиотек- 2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библиотечный фонд  единиц - 8345</w:t>
      </w:r>
    </w:p>
    <w:p w:rsidR="00885883" w:rsidRDefault="004E5F5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Художественные коллективы – 7</w:t>
      </w:r>
      <w:r w:rsidR="00885883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Центры национальной культуры – нет  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центры народного творчества и искусства-0</w:t>
      </w:r>
    </w:p>
    <w:p w:rsidR="00885883" w:rsidRDefault="00885883" w:rsidP="00885883">
      <w:pPr>
        <w:pStyle w:val="1"/>
        <w:jc w:val="both"/>
      </w:pPr>
    </w:p>
    <w:p w:rsidR="00B0326D" w:rsidRDefault="00B0326D" w:rsidP="00885883">
      <w:pPr>
        <w:pStyle w:val="1"/>
        <w:jc w:val="both"/>
      </w:pPr>
    </w:p>
    <w:p w:rsidR="00B0326D" w:rsidRDefault="00B0326D" w:rsidP="00885883">
      <w:pPr>
        <w:pStyle w:val="1"/>
        <w:jc w:val="both"/>
      </w:pPr>
    </w:p>
    <w:p w:rsidR="00885883" w:rsidRDefault="00885883" w:rsidP="00517A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Физкультура и спорт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детских спортивных школ-0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занимающихся в детских спортивных школах-0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-стадионы с трибунами-0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-плоскостные спортивные сооружения-0</w:t>
      </w:r>
    </w:p>
    <w:p w:rsidR="006F0552" w:rsidRDefault="00B0326D" w:rsidP="00B0326D">
      <w:pPr>
        <w:pStyle w:val="1"/>
        <w:tabs>
          <w:tab w:val="left" w:pos="3075"/>
        </w:tabs>
        <w:jc w:val="both"/>
      </w:pPr>
      <w:r>
        <w:tab/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2283"/>
        <w:gridCol w:w="1657"/>
        <w:gridCol w:w="2007"/>
        <w:gridCol w:w="2148"/>
      </w:tblGrid>
      <w:tr w:rsidR="00885883" w:rsidTr="006F055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Организовано секций в МО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занимающихся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персонала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стадионов, спортплощадок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спортзалов</w:t>
            </w:r>
          </w:p>
        </w:tc>
      </w:tr>
      <w:tr w:rsidR="00885883" w:rsidTr="006F055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B17B5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AE3D2C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3D64E1" w:rsidRDefault="003D64E1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Предприятия муниципального образования</w:t>
      </w:r>
    </w:p>
    <w:p w:rsidR="00885883" w:rsidRDefault="00885883" w:rsidP="00885883">
      <w:pPr>
        <w:pStyle w:val="1"/>
        <w:jc w:val="both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6.1. Торговля, общественное питание и бытовое обслуживание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-палатки и киоски 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-павильоны-0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-аптечные киоски и пункты-2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-автозаправочныестанции-0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-рынки</w:t>
      </w:r>
      <w:r w:rsidR="00B0326D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всего-0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них торговых мест-0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-количество специализированных предприятий бытового обслуживания населения всего: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 них по оказанию услуг по: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-химической чистке и окрашиванию-0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 прачечной-0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услуг бань-0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 парикмахерской</w:t>
      </w:r>
      <w:r w:rsidR="00B0326D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-ритуальные услуги-0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1701"/>
        <w:gridCol w:w="3402"/>
        <w:gridCol w:w="2409"/>
      </w:tblGrid>
      <w:tr w:rsidR="00885883" w:rsidTr="002325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Населённый пункт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предприятий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предприятий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предприятий бытового обслуживания</w:t>
            </w:r>
          </w:p>
        </w:tc>
      </w:tr>
      <w:tr w:rsidR="00885883" w:rsidTr="002325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магазина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885883" w:rsidTr="0023255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с.Юловая Маза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магазина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72954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 столовая ООО</w:t>
            </w:r>
            <w:r w:rsidR="00885883">
              <w:rPr>
                <w:rFonts w:ascii="Times New Roman" w:hAnsi="Times New Roman"/>
                <w:sz w:val="28"/>
              </w:rPr>
              <w:t xml:space="preserve"> «Юловая»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885883" w:rsidTr="0023255B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885883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с.Новопокровка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475DEC" w:rsidTr="0023255B">
        <w:trPr>
          <w:cantSplit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ж.д.ст.Буровка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6.2. Промышленность и переработка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1965"/>
        <w:gridCol w:w="1842"/>
        <w:gridCol w:w="1937"/>
        <w:gridCol w:w="2000"/>
      </w:tblGrid>
      <w:tr w:rsidR="00885883" w:rsidTr="006F0552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Населённый пункт </w:t>
            </w:r>
            <w:r w:rsidR="0023255B">
              <w:rPr>
                <w:rFonts w:ascii="Times New Roman" w:hAnsi="Times New Roman"/>
                <w:b/>
                <w:sz w:val="28"/>
              </w:rPr>
              <w:t>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Численность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С/з плата (руб.)</w:t>
            </w:r>
          </w:p>
        </w:tc>
      </w:tr>
      <w:tr w:rsidR="00885883" w:rsidTr="006F0552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885883" w:rsidTr="006F0552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с.Юловая Маза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885883" w:rsidTr="00475DEC">
        <w:trPr>
          <w:cantSplit/>
          <w:trHeight w:val="31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885883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с.Новопокровка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475DEC" w:rsidTr="006F0552">
        <w:trPr>
          <w:cantSplit/>
          <w:trHeight w:val="3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ж.д.ст.Буровка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Благоустройство территории муниципального образования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Общая площадь улично-дорожной сети- (улиц, проездов, набережных)-31 х6=186</w:t>
      </w:r>
      <w:r w:rsidR="0023255B">
        <w:rPr>
          <w:rFonts w:ascii="Times New Roman" w:hAnsi="Times New Roman"/>
          <w:sz w:val="28"/>
        </w:rPr>
        <w:t xml:space="preserve"> км.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-Общая протяженность освещенных частей улиц, проездов, набережных</w:t>
      </w:r>
      <w:r w:rsidR="0023255B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186</w:t>
      </w:r>
      <w:r w:rsidR="0023255B">
        <w:rPr>
          <w:rFonts w:ascii="Times New Roman" w:hAnsi="Times New Roman"/>
          <w:sz w:val="28"/>
        </w:rPr>
        <w:t xml:space="preserve"> км.</w:t>
      </w:r>
    </w:p>
    <w:p w:rsidR="003D64E1" w:rsidRDefault="003D64E1" w:rsidP="00885883">
      <w:pPr>
        <w:pStyle w:val="1"/>
        <w:jc w:val="both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7.1. Транспорт и дороги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2528"/>
        <w:gridCol w:w="4394"/>
      </w:tblGrid>
      <w:tr w:rsidR="00885883" w:rsidTr="00D267E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протяжённость дорог в МО(км)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Из них с твёрдым покрытием (км.)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% дорог с твёрдым покрытием к общей протяжённости дорог в МО</w:t>
            </w:r>
          </w:p>
        </w:tc>
      </w:tr>
      <w:tr w:rsidR="00885883" w:rsidTr="00D267E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3E53C8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  <w:r w:rsidR="004D75B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</w:t>
            </w:r>
            <w:r w:rsidR="004D75BF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D75BF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A028DE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4D75BF">
              <w:rPr>
                <w:rFonts w:ascii="Times New Roman" w:hAnsi="Times New Roman"/>
                <w:sz w:val="28"/>
              </w:rPr>
              <w:t>,</w:t>
            </w:r>
            <w:r w:rsidR="003E53C8">
              <w:rPr>
                <w:rFonts w:ascii="Times New Roman" w:hAnsi="Times New Roman"/>
                <w:sz w:val="28"/>
              </w:rPr>
              <w:t>4</w:t>
            </w:r>
            <w:r w:rsidR="003820EA"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885883" w:rsidRDefault="00885883" w:rsidP="00885883">
      <w:pPr>
        <w:pStyle w:val="1"/>
      </w:pPr>
    </w:p>
    <w:p w:rsidR="00885883" w:rsidRPr="00517AFC" w:rsidRDefault="00885883" w:rsidP="003D64E1">
      <w:pPr>
        <w:pStyle w:val="1"/>
        <w:jc w:val="center"/>
        <w:rPr>
          <w:rFonts w:ascii="Times New Roman" w:hAnsi="Times New Roman"/>
          <w:b/>
          <w:sz w:val="28"/>
        </w:rPr>
      </w:pPr>
      <w:r w:rsidRPr="00517AFC">
        <w:rPr>
          <w:rFonts w:ascii="Times New Roman" w:hAnsi="Times New Roman"/>
          <w:b/>
          <w:sz w:val="28"/>
        </w:rPr>
        <w:t>Дороги областного значения</w:t>
      </w:r>
    </w:p>
    <w:p w:rsidR="00885883" w:rsidRDefault="00885883" w:rsidP="0088588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"/>
        <w:gridCol w:w="9550"/>
      </w:tblGrid>
      <w:tr w:rsidR="00885883" w:rsidTr="0088588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spacing w:after="0" w:line="240" w:lineRule="auto"/>
            </w:pPr>
          </w:p>
        </w:tc>
      </w:tr>
    </w:tbl>
    <w:p w:rsidR="00885883" w:rsidRDefault="00885883" w:rsidP="00885883">
      <w:pPr>
        <w:spacing w:after="0" w:line="240" w:lineRule="auto"/>
        <w:rPr>
          <w:rFonts w:ascii="Times New Roman" w:hAnsi="Times New Roman"/>
          <w:vanish/>
          <w:sz w:val="2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4"/>
        <w:gridCol w:w="1559"/>
        <w:gridCol w:w="1559"/>
        <w:gridCol w:w="1559"/>
        <w:gridCol w:w="1560"/>
      </w:tblGrid>
      <w:tr w:rsidR="00885883" w:rsidTr="00D267E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Покрытие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Протяженность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</w:t>
            </w:r>
            <w:r w:rsidR="0077442C">
              <w:rPr>
                <w:rFonts w:ascii="Times New Roman" w:hAnsi="Times New Roman"/>
                <w:b/>
                <w:sz w:val="28"/>
              </w:rPr>
              <w:t>к</w:t>
            </w:r>
            <w:r>
              <w:rPr>
                <w:rFonts w:ascii="Times New Roman" w:hAnsi="Times New Roman"/>
                <w:b/>
                <w:sz w:val="28"/>
              </w:rPr>
              <w:t>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Толщина покрытия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(см)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Ширина проезжей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части(м)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Ширина полотна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(м)</w:t>
            </w:r>
          </w:p>
        </w:tc>
      </w:tr>
      <w:tr w:rsidR="004D637B" w:rsidTr="00D267E2">
        <w:trPr>
          <w:trHeight w:val="7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B" w:rsidRDefault="004D637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Белогорное- с.Апалиха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4D637B" w:rsidTr="00D26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B" w:rsidRDefault="004D637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Белогорное-с.Акатная Маза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E3FD9">
      <w:pPr>
        <w:pStyle w:val="1"/>
        <w:jc w:val="center"/>
        <w:rPr>
          <w:rFonts w:ascii="Times New Roman" w:hAnsi="Times New Roman"/>
          <w:b/>
          <w:sz w:val="28"/>
        </w:rPr>
      </w:pPr>
      <w:r w:rsidRPr="00BE4D6A">
        <w:rPr>
          <w:rFonts w:ascii="Times New Roman" w:hAnsi="Times New Roman"/>
          <w:b/>
          <w:sz w:val="28"/>
        </w:rPr>
        <w:t>Дороги местного значения</w:t>
      </w:r>
    </w:p>
    <w:p w:rsidR="00BE4D6A" w:rsidRPr="00BE4D6A" w:rsidRDefault="00BE4D6A" w:rsidP="008E3FD9">
      <w:pPr>
        <w:pStyle w:val="1"/>
        <w:jc w:val="center"/>
        <w:rPr>
          <w:rFonts w:ascii="Times New Roman" w:hAnsi="Times New Roman"/>
          <w:b/>
          <w:sz w:val="28"/>
        </w:rPr>
      </w:pPr>
    </w:p>
    <w:tbl>
      <w:tblPr>
        <w:tblW w:w="1034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55"/>
        <w:gridCol w:w="1842"/>
        <w:gridCol w:w="1611"/>
        <w:gridCol w:w="1611"/>
        <w:gridCol w:w="1611"/>
        <w:gridCol w:w="1612"/>
      </w:tblGrid>
      <w:tr w:rsidR="00BE4D6A" w:rsidTr="00D267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Покрытие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Протяженность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(</w:t>
            </w:r>
            <w:r w:rsidR="0077442C">
              <w:rPr>
                <w:rFonts w:ascii="Times New Roman" w:hAnsi="Times New Roman"/>
                <w:b/>
                <w:sz w:val="28"/>
              </w:rPr>
              <w:t>к</w:t>
            </w:r>
            <w:r w:rsidRPr="00BE4D6A">
              <w:rPr>
                <w:rFonts w:ascii="Times New Roman" w:hAnsi="Times New Roman"/>
                <w:b/>
                <w:sz w:val="28"/>
              </w:rPr>
              <w:t>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Толщина покрытия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(см)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Ширина проезжей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части(м)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Ширина полотна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(м)</w:t>
            </w:r>
          </w:p>
        </w:tc>
      </w:tr>
      <w:tr w:rsidR="00885883" w:rsidTr="00D267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Белогорное-ст. Буровка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грунт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885883" w:rsidTr="00D267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с.Белогорное-с.Новопокровка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грунт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Транспортное сообщение осуществляется:</w:t>
      </w:r>
    </w:p>
    <w:p w:rsidR="000935E9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автобус </w:t>
      </w:r>
      <w:r w:rsidR="00E00904">
        <w:rPr>
          <w:rFonts w:ascii="Times New Roman" w:hAnsi="Times New Roman"/>
          <w:sz w:val="28"/>
        </w:rPr>
        <w:t>ООО</w:t>
      </w:r>
      <w:r w:rsidR="000935E9">
        <w:rPr>
          <w:rFonts w:ascii="Times New Roman" w:hAnsi="Times New Roman"/>
          <w:sz w:val="28"/>
        </w:rPr>
        <w:t xml:space="preserve"> «</w:t>
      </w:r>
      <w:r w:rsidR="00E00904">
        <w:rPr>
          <w:rFonts w:ascii="Times New Roman" w:hAnsi="Times New Roman"/>
          <w:sz w:val="28"/>
        </w:rPr>
        <w:t>Трансфер»</w:t>
      </w:r>
      <w:r w:rsidR="00273E1A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раза в неделю до</w:t>
      </w:r>
      <w:r w:rsidR="00BA7114">
        <w:rPr>
          <w:rFonts w:ascii="Times New Roman" w:hAnsi="Times New Roman"/>
          <w:sz w:val="28"/>
        </w:rPr>
        <w:t xml:space="preserve"> </w:t>
      </w:r>
      <w:r w:rsidR="000935E9">
        <w:rPr>
          <w:rFonts w:ascii="Times New Roman" w:hAnsi="Times New Roman"/>
          <w:sz w:val="28"/>
        </w:rPr>
        <w:t>г.Вольска (вторник,  суббота, воскресенье)</w:t>
      </w:r>
      <w:r w:rsidR="00D267E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стоимост</w:t>
      </w:r>
      <w:r w:rsidR="00A00CD2">
        <w:rPr>
          <w:rFonts w:ascii="Times New Roman" w:hAnsi="Times New Roman"/>
          <w:sz w:val="28"/>
        </w:rPr>
        <w:t xml:space="preserve">ь </w:t>
      </w:r>
      <w:r w:rsidR="004B3AD7">
        <w:rPr>
          <w:rFonts w:ascii="Times New Roman" w:hAnsi="Times New Roman"/>
          <w:sz w:val="28"/>
        </w:rPr>
        <w:t>проезда до районного центра 175</w:t>
      </w:r>
      <w:r>
        <w:rPr>
          <w:rFonts w:ascii="Times New Roman" w:hAnsi="Times New Roman"/>
          <w:sz w:val="28"/>
        </w:rPr>
        <w:t xml:space="preserve">  рублей</w:t>
      </w:r>
      <w:r w:rsidR="00D267E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предоставление льгот «Ветеран труда» </w:t>
      </w:r>
      <w:r w:rsidR="000935E9">
        <w:rPr>
          <w:rFonts w:ascii="Times New Roman" w:hAnsi="Times New Roman"/>
          <w:sz w:val="28"/>
        </w:rPr>
        <w:t>.</w:t>
      </w:r>
    </w:p>
    <w:p w:rsidR="00B36200" w:rsidRPr="008E0E8C" w:rsidRDefault="000935E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подвоз детей в школу из с.Юловая Маза в с.Белогорное ежедневно, кроме воскресенья.</w:t>
      </w:r>
    </w:p>
    <w:p w:rsidR="00EA36BD" w:rsidRDefault="00EA36BD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7.2. Котельные, водонапорные башни</w:t>
      </w:r>
    </w:p>
    <w:p w:rsidR="00885883" w:rsidRDefault="00885883" w:rsidP="00885883">
      <w:pPr>
        <w:pStyle w:val="1"/>
        <w:jc w:val="both"/>
      </w:pPr>
    </w:p>
    <w:tbl>
      <w:tblPr>
        <w:tblW w:w="999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991"/>
        <w:gridCol w:w="1540"/>
        <w:gridCol w:w="709"/>
        <w:gridCol w:w="1134"/>
        <w:gridCol w:w="850"/>
        <w:gridCol w:w="1560"/>
        <w:gridCol w:w="1701"/>
      </w:tblGrid>
      <w:tr w:rsidR="00405566" w:rsidTr="0023255B">
        <w:trPr>
          <w:trHeight w:val="96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Населённый</w:t>
            </w:r>
          </w:p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</w:p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котельных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Вид топ-лива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23255B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водона</w:t>
            </w:r>
            <w:r w:rsidR="00885883" w:rsidRPr="00D721DC">
              <w:rPr>
                <w:rFonts w:ascii="Times New Roman" w:hAnsi="Times New Roman"/>
                <w:b/>
                <w:sz w:val="18"/>
                <w:szCs w:val="18"/>
              </w:rPr>
              <w:t>порных башен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вод. колонок</w:t>
            </w:r>
          </w:p>
          <w:p w:rsidR="00885883" w:rsidRPr="00D721DC" w:rsidRDefault="00885883" w:rsidP="001D394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Наличие водопроводных сетей</w:t>
            </w:r>
          </w:p>
        </w:tc>
      </w:tr>
      <w:tr w:rsidR="00405566" w:rsidTr="0023255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с.Белогорное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405566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Газпром 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теплоэнерго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Вольск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765A58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2- ГУП СО «Облводоресурс»-«Вольский»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765A58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 протяженность – 3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,5 км</w:t>
            </w:r>
          </w:p>
        </w:tc>
      </w:tr>
      <w:tr w:rsidR="00405566" w:rsidTr="0023255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 Юловая Маза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A00CD2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«Юловая»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Pr="00D721DC" w:rsidRDefault="00765A58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A00CD2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«Юловая»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Протяженность – 2,5 км</w:t>
            </w:r>
          </w:p>
        </w:tc>
      </w:tr>
      <w:tr w:rsidR="00885883" w:rsidTr="0023255B">
        <w:trPr>
          <w:cantSplit/>
          <w:trHeight w:val="19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DF" w:rsidRPr="00D721DC" w:rsidRDefault="00D20FBA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с.Новопок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ровка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6C51DF" w:rsidTr="0023255B">
        <w:trPr>
          <w:cantSplit/>
          <w:trHeight w:val="2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DF" w:rsidRPr="00D721DC" w:rsidRDefault="006C51DF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ж.д.ст.Буровка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F" w:rsidRPr="00D721DC" w:rsidRDefault="0023255B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6C51DF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23255B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6C51DF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Приволжская ж/д 13 дистанция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6C51DF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Имеется,протяженность-5,18км</w:t>
            </w:r>
          </w:p>
        </w:tc>
      </w:tr>
    </w:tbl>
    <w:p w:rsidR="00D267E2" w:rsidRDefault="00D267E2" w:rsidP="004F3AD2">
      <w:pPr>
        <w:pStyle w:val="a3"/>
        <w:rPr>
          <w:rFonts w:ascii="Times New Roman" w:hAnsi="Times New Roman"/>
        </w:rPr>
      </w:pPr>
    </w:p>
    <w:p w:rsidR="00885883" w:rsidRDefault="004F3AD2" w:rsidP="0023255B">
      <w:pPr>
        <w:pStyle w:val="a3"/>
        <w:ind w:firstLine="567"/>
        <w:jc w:val="both"/>
      </w:pPr>
      <w:r w:rsidRPr="004F3AD2">
        <w:rPr>
          <w:rFonts w:ascii="Times New Roman" w:hAnsi="Times New Roman"/>
        </w:rPr>
        <w:t>Водопровод протяженностью 3500п.м. находится в собственности Белогорновского муниципального образования</w:t>
      </w:r>
      <w:r>
        <w:t>.</w:t>
      </w:r>
    </w:p>
    <w:p w:rsidR="00EA36BD" w:rsidRDefault="00EA36BD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7.3. Общественные бани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6"/>
        <w:gridCol w:w="894"/>
        <w:gridCol w:w="1134"/>
        <w:gridCol w:w="1843"/>
        <w:gridCol w:w="2032"/>
        <w:gridCol w:w="1512"/>
      </w:tblGrid>
      <w:tr w:rsidR="00885883" w:rsidTr="00D267E2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Помывочных мест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Функционирование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Стоимость билета (руб)</w:t>
            </w:r>
          </w:p>
        </w:tc>
      </w:tr>
      <w:tr w:rsidR="00885883" w:rsidTr="00D267E2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885883" w:rsidTr="00D267E2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885883" w:rsidTr="00641B71">
        <w:trPr>
          <w:cantSplit/>
          <w:trHeight w:val="28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71" w:rsidRDefault="00885883" w:rsidP="00641B71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41B71" w:rsidTr="00D267E2">
        <w:trPr>
          <w:cantSplit/>
          <w:trHeight w:val="2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71" w:rsidRDefault="00641B71" w:rsidP="00641B71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ж.д.ст.Буровка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71" w:rsidRDefault="00641B71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7.4. Памятники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0"/>
        <w:gridCol w:w="3100"/>
        <w:gridCol w:w="2463"/>
        <w:gridCol w:w="1808"/>
      </w:tblGrid>
      <w:tr w:rsidR="00885883" w:rsidTr="00D267E2">
        <w:trPr>
          <w:cantSplit/>
          <w:trHeight w:val="27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Памятники</w:t>
            </w:r>
          </w:p>
        </w:tc>
      </w:tr>
      <w:tr w:rsidR="00885883" w:rsidTr="00D267E2">
        <w:trPr>
          <w:cantSplit/>
          <w:trHeight w:val="2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  <w:r w:rsidR="00765A58">
              <w:rPr>
                <w:rFonts w:ascii="Times New Roman" w:hAnsi="Times New Roman"/>
                <w:b/>
                <w:sz w:val="24"/>
              </w:rPr>
              <w:t xml:space="preserve"> расположения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Кому установлен памятник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</w:t>
            </w:r>
          </w:p>
        </w:tc>
      </w:tr>
      <w:tr w:rsidR="00885883" w:rsidTr="00D267E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65-летия Октября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Погибшим в годы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Местное</w:t>
            </w:r>
          </w:p>
        </w:tc>
      </w:tr>
      <w:tr w:rsidR="00885883" w:rsidTr="00D267E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Юловая Маза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885883" w:rsidTr="00667593">
        <w:trPr>
          <w:cantSplit/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93" w:rsidRDefault="00885883" w:rsidP="0066759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67593" w:rsidTr="00D267E2">
        <w:trPr>
          <w:cantSplit/>
          <w:trHeight w:val="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93" w:rsidRDefault="00667593" w:rsidP="0066759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ж.д.ст.Буровка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93" w:rsidRDefault="0066759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</w:tbl>
    <w:p w:rsidR="00885883" w:rsidRDefault="00885883" w:rsidP="00517AFC">
      <w:pPr>
        <w:pStyle w:val="1"/>
        <w:jc w:val="center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7.5. Кладбища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293"/>
        <w:gridCol w:w="1182"/>
        <w:gridCol w:w="1987"/>
        <w:gridCol w:w="1414"/>
        <w:gridCol w:w="1725"/>
      </w:tblGrid>
      <w:tr w:rsidR="00885883" w:rsidTr="00D267E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D2A3A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клад</w:t>
            </w:r>
            <w:r w:rsidR="00885883">
              <w:rPr>
                <w:rFonts w:ascii="Times New Roman" w:hAnsi="Times New Roman"/>
                <w:b/>
                <w:sz w:val="24"/>
              </w:rPr>
              <w:t>бищ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(га)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D2A3A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принадлеж</w:t>
            </w:r>
            <w:r w:rsidR="00885883">
              <w:rPr>
                <w:rFonts w:ascii="Times New Roman" w:hAnsi="Times New Roman"/>
                <w:b/>
                <w:sz w:val="24"/>
              </w:rPr>
              <w:t>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Состояние подъездных путей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1D3942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огражде</w:t>
            </w:r>
            <w:r w:rsidR="00885883">
              <w:rPr>
                <w:rFonts w:ascii="Times New Roman" w:hAnsi="Times New Roman"/>
                <w:b/>
                <w:sz w:val="24"/>
              </w:rPr>
              <w:t>ния</w:t>
            </w:r>
          </w:p>
        </w:tc>
      </w:tr>
      <w:tr w:rsidR="00885883" w:rsidTr="00D267E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765A58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65A58" w:rsidRDefault="00765A58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Общее,</w:t>
            </w:r>
          </w:p>
          <w:p w:rsidR="00885883" w:rsidRDefault="009D2A3A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старообряд</w:t>
            </w:r>
            <w:r w:rsidR="00885883">
              <w:rPr>
                <w:rFonts w:ascii="Times New Roman" w:hAnsi="Times New Roman"/>
                <w:sz w:val="24"/>
              </w:rPr>
              <w:t>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</w:tc>
      </w:tr>
      <w:tr w:rsidR="00885883" w:rsidTr="00D267E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765A58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имеется</w:t>
            </w:r>
          </w:p>
        </w:tc>
      </w:tr>
      <w:tr w:rsidR="00885883" w:rsidTr="00656C1C">
        <w:trPr>
          <w:trHeight w:val="6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5B" w:rsidRPr="005A527C" w:rsidRDefault="00C13388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  <w:r w:rsidR="005A527C" w:rsidRPr="005A527C">
              <w:rPr>
                <w:rFonts w:ascii="Times New Roman" w:hAnsi="Times New Roman"/>
                <w:sz w:val="24"/>
              </w:rPr>
              <w:t>,1</w:t>
            </w:r>
          </w:p>
          <w:p w:rsidR="00C13388" w:rsidRDefault="00C13388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  <w:r w:rsidR="005A527C" w:rsidRPr="005A527C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1C" w:rsidRDefault="009D2A3A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Общее, старообряд</w:t>
            </w:r>
            <w:r w:rsidR="00885883">
              <w:rPr>
                <w:rFonts w:ascii="Times New Roman" w:hAnsi="Times New Roman"/>
                <w:sz w:val="24"/>
              </w:rPr>
              <w:t>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56C1C" w:rsidTr="00926F29">
        <w:trPr>
          <w:trHeight w:val="1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C" w:rsidRDefault="00656C1C" w:rsidP="00656C1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ж.д.ст.Буровка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1C" w:rsidRDefault="00656C1C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Земельные ресурсы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862"/>
        <w:gridCol w:w="831"/>
        <w:gridCol w:w="796"/>
        <w:gridCol w:w="1145"/>
        <w:gridCol w:w="1466"/>
        <w:gridCol w:w="1351"/>
        <w:gridCol w:w="1002"/>
      </w:tblGrid>
      <w:tr w:rsidR="00885883" w:rsidTr="00D267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площадь территории  МО</w:t>
            </w:r>
          </w:p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Муниципальные земли (га)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С/х угодий, 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т.ч. пашня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Сенокосы и пастбища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Многолетние насаждения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Орошаемых земель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Проч. земли</w:t>
            </w:r>
          </w:p>
        </w:tc>
      </w:tr>
      <w:tr w:rsidR="00885883" w:rsidTr="00D267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23255B" w:rsidRDefault="00CD29E6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23255B">
              <w:rPr>
                <w:rFonts w:ascii="Times New Roman" w:hAnsi="Times New Roman"/>
                <w:sz w:val="28"/>
              </w:rPr>
              <w:t>25680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F52A7" w:rsidRDefault="000F52A7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23255B" w:rsidRDefault="0023255B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C87B5D" w:rsidRDefault="00C87B5D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9. Сельскохозяйственное производство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1560"/>
        <w:gridCol w:w="1842"/>
        <w:gridCol w:w="1985"/>
        <w:gridCol w:w="2268"/>
      </w:tblGrid>
      <w:tr w:rsidR="00885883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Название с/х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Площадь с/х угодий 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В т.ч. пашни (га)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Численность работающих 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Средняя заработная плата (руб)</w:t>
            </w:r>
          </w:p>
        </w:tc>
      </w:tr>
      <w:tr w:rsidR="00885883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5A527C" w:rsidRDefault="005A527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 xml:space="preserve">ИП КФХ Чуев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2345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2245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10200</w:t>
            </w:r>
          </w:p>
        </w:tc>
      </w:tr>
      <w:tr w:rsidR="005A527C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Pr="005A527C" w:rsidRDefault="005A527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Перепелов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91351F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  <w:r w:rsidR="005A527C" w:rsidRPr="005A527C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5A527C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Pr="005A527C" w:rsidRDefault="005A527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Кочеткова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91351F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  <w:r w:rsidR="005A527C" w:rsidRPr="005A527C">
              <w:rPr>
                <w:rFonts w:ascii="Times New Roman" w:hAnsi="Times New Roman"/>
                <w:sz w:val="24"/>
              </w:rPr>
              <w:t>00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 Поголовье скота в</w:t>
      </w:r>
      <w:r w:rsidR="00AC3A37">
        <w:rPr>
          <w:rFonts w:ascii="Times New Roman" w:hAnsi="Times New Roman"/>
          <w:b/>
          <w:sz w:val="28"/>
        </w:rPr>
        <w:t xml:space="preserve"> частном секторе на  01.01.2018</w:t>
      </w:r>
      <w:r>
        <w:rPr>
          <w:rFonts w:ascii="Times New Roman" w:hAnsi="Times New Roman"/>
          <w:b/>
          <w:sz w:val="28"/>
        </w:rPr>
        <w:t>г</w:t>
      </w:r>
      <w:r w:rsidR="0061483A">
        <w:rPr>
          <w:rFonts w:ascii="Times New Roman" w:hAnsi="Times New Roman"/>
          <w:b/>
          <w:sz w:val="28"/>
        </w:rPr>
        <w:t>.</w:t>
      </w:r>
    </w:p>
    <w:p w:rsidR="00885883" w:rsidRDefault="00885883" w:rsidP="00517AFC">
      <w:pPr>
        <w:pStyle w:val="1"/>
        <w:jc w:val="center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8"/>
        <w:gridCol w:w="1613"/>
        <w:gridCol w:w="1815"/>
        <w:gridCol w:w="1606"/>
        <w:gridCol w:w="1606"/>
        <w:gridCol w:w="1633"/>
      </w:tblGrid>
      <w:tr w:rsidR="00885883" w:rsidTr="00D267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Коровы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Свинопоголовье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Птица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Лошади</w:t>
            </w:r>
          </w:p>
        </w:tc>
      </w:tr>
      <w:tr w:rsidR="00885883" w:rsidTr="00D267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273E1A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83F7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948D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948D0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A00CD2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83F7D">
              <w:rPr>
                <w:rFonts w:ascii="Times New Roman" w:hAnsi="Times New Roman"/>
                <w:sz w:val="24"/>
              </w:rPr>
              <w:t>5</w:t>
            </w:r>
            <w:r w:rsidR="007D627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2F0449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Наличие прудов и водоёмов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3284"/>
        <w:gridCol w:w="3284"/>
      </w:tblGrid>
      <w:tr w:rsidR="00885883" w:rsidTr="00972A3C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Балансодержатель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Использование</w:t>
            </w:r>
          </w:p>
        </w:tc>
      </w:tr>
      <w:tr w:rsidR="00885883" w:rsidTr="005A527C">
        <w:trPr>
          <w:trHeight w:val="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73E1A">
              <w:rPr>
                <w:rFonts w:ascii="Times New Roman" w:hAnsi="Times New Roman"/>
                <w:sz w:val="24"/>
              </w:rPr>
              <w:t>/0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885883" w:rsidP="005A527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</w:t>
            </w:r>
            <w:r w:rsidR="009D2A3A">
              <w:rPr>
                <w:rFonts w:ascii="Times New Roman" w:hAnsi="Times New Roman"/>
                <w:sz w:val="24"/>
              </w:rPr>
              <w:t>инистрация Б</w:t>
            </w:r>
            <w:r>
              <w:rPr>
                <w:rFonts w:ascii="Times New Roman" w:hAnsi="Times New Roman"/>
                <w:sz w:val="24"/>
              </w:rPr>
              <w:t>елогорновского МО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Противопожарное</w:t>
            </w:r>
          </w:p>
        </w:tc>
      </w:tr>
      <w:tr w:rsidR="00765A58" w:rsidTr="00972A3C">
        <w:trPr>
          <w:trHeight w:val="5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765A58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2 в аренде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765A58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  <w:p w:rsidR="00765A58" w:rsidRDefault="00765A58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765A58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</w:t>
            </w:r>
          </w:p>
        </w:tc>
      </w:tr>
    </w:tbl>
    <w:p w:rsidR="00885883" w:rsidRDefault="00885883" w:rsidP="00885883">
      <w:pPr>
        <w:pStyle w:val="1"/>
        <w:rPr>
          <w:rFonts w:ascii="Times New Roman" w:hAnsi="Times New Roman"/>
          <w:sz w:val="28"/>
        </w:rPr>
      </w:pPr>
    </w:p>
    <w:p w:rsidR="00885883" w:rsidRPr="00517AFC" w:rsidRDefault="00885883" w:rsidP="0061483A">
      <w:pPr>
        <w:pStyle w:val="1"/>
        <w:jc w:val="center"/>
        <w:rPr>
          <w:rFonts w:ascii="Times New Roman" w:hAnsi="Times New Roman"/>
          <w:b/>
          <w:sz w:val="28"/>
        </w:rPr>
      </w:pPr>
      <w:r w:rsidRPr="00517AFC">
        <w:rPr>
          <w:rFonts w:ascii="Times New Roman" w:hAnsi="Times New Roman"/>
          <w:b/>
          <w:sz w:val="28"/>
        </w:rPr>
        <w:t>Мосты на территории МО</w:t>
      </w:r>
    </w:p>
    <w:p w:rsidR="00885883" w:rsidRDefault="00885883" w:rsidP="00885883">
      <w:pPr>
        <w:pStyle w:val="1"/>
        <w:jc w:val="both"/>
      </w:pPr>
    </w:p>
    <w:tbl>
      <w:tblPr>
        <w:tblW w:w="991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655"/>
        <w:gridCol w:w="1341"/>
        <w:gridCol w:w="1286"/>
        <w:gridCol w:w="1286"/>
        <w:gridCol w:w="1286"/>
        <w:gridCol w:w="1286"/>
      </w:tblGrid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72A3C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Местона</w:t>
            </w:r>
            <w:r w:rsidR="00885883">
              <w:rPr>
                <w:rFonts w:ascii="Times New Roman" w:hAnsi="Times New Roman"/>
                <w:b/>
                <w:sz w:val="24"/>
              </w:rPr>
              <w:t>хождение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72A3C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Пересекае</w:t>
            </w:r>
            <w:r w:rsidR="00885883">
              <w:rPr>
                <w:rFonts w:ascii="Times New Roman" w:hAnsi="Times New Roman"/>
                <w:b/>
                <w:sz w:val="24"/>
              </w:rPr>
              <w:t>мое</w:t>
            </w:r>
          </w:p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препятствие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Ширина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Грузоподъёмность (т)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Высота над водной поверхностью (м)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Маза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Железо-бетон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Гремячий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Железо-бетон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1,51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72A3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Жилой ключ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Монолитный железобетон</w:t>
            </w:r>
          </w:p>
          <w:p w:rsidR="00885883" w:rsidRDefault="00885883" w:rsidP="00CC5475">
            <w:pPr>
              <w:pStyle w:val="1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72A3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Елховский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</w:tbl>
    <w:p w:rsidR="00885883" w:rsidRDefault="00885883" w:rsidP="00885883">
      <w:pPr>
        <w:pStyle w:val="1"/>
      </w:pPr>
    </w:p>
    <w:p w:rsidR="002B3DEB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12. Правопорядок</w:t>
      </w:r>
    </w:p>
    <w:p w:rsidR="00972A3C" w:rsidRDefault="00972A3C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 w:rsidRPr="002C0C03">
        <w:rPr>
          <w:rFonts w:ascii="Times New Roman" w:hAnsi="Times New Roman"/>
          <w:sz w:val="28"/>
        </w:rPr>
        <w:t>1.Число</w:t>
      </w:r>
      <w:r>
        <w:rPr>
          <w:rFonts w:ascii="Times New Roman" w:hAnsi="Times New Roman"/>
          <w:sz w:val="28"/>
        </w:rPr>
        <w:t xml:space="preserve"> муниципальных органов ГО и ЧС-0;</w:t>
      </w: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них работников-0.</w:t>
      </w: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2.Число муниципальных органов охраны общественного порядка</w:t>
      </w:r>
      <w:r w:rsidR="0023255B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0;</w:t>
      </w: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3.Число добровольных формирований населения по охране общественного порядка- 1;</w:t>
      </w:r>
    </w:p>
    <w:p w:rsidR="002C0C03" w:rsidRP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них участников- 6.</w:t>
      </w:r>
    </w:p>
    <w:p w:rsidR="00885883" w:rsidRPr="002B3DEB" w:rsidRDefault="00765A58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Участковый  уполномоченный</w:t>
      </w:r>
      <w:r w:rsidR="005C6D5A">
        <w:rPr>
          <w:rFonts w:ascii="Times New Roman" w:hAnsi="Times New Roman"/>
          <w:sz w:val="28"/>
        </w:rPr>
        <w:t xml:space="preserve"> полиции </w:t>
      </w:r>
      <w:r w:rsidR="00007B03">
        <w:rPr>
          <w:rFonts w:ascii="Times New Roman" w:hAnsi="Times New Roman"/>
          <w:b/>
          <w:sz w:val="28"/>
        </w:rPr>
        <w:t xml:space="preserve"> Силантьев Сергей</w:t>
      </w:r>
      <w:r w:rsidR="002B3DEB">
        <w:rPr>
          <w:rFonts w:ascii="Times New Roman" w:hAnsi="Times New Roman"/>
          <w:b/>
          <w:sz w:val="28"/>
        </w:rPr>
        <w:t xml:space="preserve"> Вячеславович</w:t>
      </w:r>
      <w:r w:rsidR="000B6487">
        <w:rPr>
          <w:rFonts w:ascii="Times New Roman" w:hAnsi="Times New Roman"/>
          <w:b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</w:t>
      </w:r>
      <w:r w:rsidR="005C6D5A">
        <w:rPr>
          <w:rFonts w:ascii="Times New Roman" w:hAnsi="Times New Roman"/>
          <w:sz w:val="28"/>
        </w:rPr>
        <w:t>ованный участковый пункт полиции</w:t>
      </w:r>
      <w:r>
        <w:rPr>
          <w:rFonts w:ascii="Times New Roman" w:hAnsi="Times New Roman"/>
          <w:sz w:val="28"/>
        </w:rPr>
        <w:t xml:space="preserve"> имеется, расположен в здании администрации.  Имеется </w:t>
      </w:r>
      <w:r w:rsidR="0023255B">
        <w:rPr>
          <w:rFonts w:ascii="Times New Roman" w:hAnsi="Times New Roman"/>
          <w:sz w:val="28"/>
        </w:rPr>
        <w:t xml:space="preserve">необходимая </w:t>
      </w:r>
      <w:r>
        <w:rPr>
          <w:rFonts w:ascii="Times New Roman" w:hAnsi="Times New Roman"/>
          <w:sz w:val="28"/>
        </w:rPr>
        <w:t xml:space="preserve">оргтехника. </w:t>
      </w:r>
    </w:p>
    <w:p w:rsidR="00885883" w:rsidRPr="005C757A" w:rsidRDefault="005C757A" w:rsidP="00885883">
      <w:pPr>
        <w:pStyle w:val="1"/>
        <w:jc w:val="both"/>
        <w:rPr>
          <w:rFonts w:ascii="Times New Roman" w:hAnsi="Times New Roman"/>
          <w:b/>
          <w:sz w:val="28"/>
        </w:rPr>
      </w:pPr>
      <w:r w:rsidRPr="005C757A">
        <w:rPr>
          <w:rFonts w:ascii="Times New Roman" w:hAnsi="Times New Roman"/>
          <w:b/>
          <w:sz w:val="28"/>
        </w:rPr>
        <w:lastRenderedPageBreak/>
        <w:t>1</w:t>
      </w:r>
      <w:r w:rsidR="00885883" w:rsidRPr="005C757A">
        <w:rPr>
          <w:rFonts w:ascii="Times New Roman" w:hAnsi="Times New Roman"/>
          <w:b/>
          <w:sz w:val="28"/>
        </w:rPr>
        <w:t>3. 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885883" w:rsidRDefault="005A527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«Единая Россия» – 15</w:t>
      </w:r>
      <w:r w:rsidR="00885883">
        <w:rPr>
          <w:rFonts w:ascii="Times New Roman" w:hAnsi="Times New Roman"/>
          <w:sz w:val="28"/>
        </w:rPr>
        <w:t xml:space="preserve"> чел.</w:t>
      </w:r>
    </w:p>
    <w:p w:rsidR="000F52A7" w:rsidRDefault="000F52A7" w:rsidP="00885883">
      <w:pPr>
        <w:pStyle w:val="1"/>
        <w:jc w:val="both"/>
        <w:rPr>
          <w:rFonts w:ascii="Times New Roman" w:hAnsi="Times New Roman"/>
          <w:sz w:val="28"/>
        </w:rPr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 w:rsidRPr="0023255B">
        <w:rPr>
          <w:rFonts w:ascii="Times New Roman" w:hAnsi="Times New Roman"/>
          <w:b/>
          <w:sz w:val="28"/>
        </w:rPr>
        <w:t>14. Какие религиозные течения преобладают и распространены на</w:t>
      </w:r>
      <w:r>
        <w:rPr>
          <w:rFonts w:ascii="Times New Roman" w:hAnsi="Times New Roman"/>
          <w:b/>
          <w:sz w:val="28"/>
        </w:rPr>
        <w:t xml:space="preserve"> территории муниципального образования.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Православное -  имеется храм Покрова Божьей Матери.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Старообрядческое – имеется 2 молельных дома.</w:t>
      </w:r>
    </w:p>
    <w:p w:rsidR="0023255B" w:rsidRDefault="0023255B" w:rsidP="00885883">
      <w:pPr>
        <w:pStyle w:val="1"/>
        <w:jc w:val="both"/>
        <w:rPr>
          <w:rFonts w:ascii="Times New Roman" w:hAnsi="Times New Roman"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  Количество земельных паев</w:t>
      </w:r>
    </w:p>
    <w:p w:rsidR="00885883" w:rsidRDefault="00885883" w:rsidP="00885883">
      <w:pPr>
        <w:pStyle w:val="1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4308"/>
        <w:gridCol w:w="2390"/>
        <w:gridCol w:w="2389"/>
      </w:tblGrid>
      <w:tr w:rsidR="00885883" w:rsidTr="002325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Населенный пункт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паев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Площадь(га)</w:t>
            </w:r>
          </w:p>
        </w:tc>
      </w:tr>
      <w:tr w:rsidR="00885883" w:rsidTr="002325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Белогорное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7944,3</w:t>
            </w:r>
          </w:p>
        </w:tc>
      </w:tr>
      <w:tr w:rsidR="00885883" w:rsidTr="002325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Юловая Маза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2142,40</w:t>
            </w:r>
          </w:p>
        </w:tc>
      </w:tr>
    </w:tbl>
    <w:p w:rsidR="00885883" w:rsidRDefault="00885883" w:rsidP="00885883">
      <w:pPr>
        <w:pStyle w:val="1"/>
      </w:pPr>
    </w:p>
    <w:p w:rsidR="00885883" w:rsidRDefault="009C330A" w:rsidP="00885883">
      <w:pPr>
        <w:pStyle w:val="1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 Информация о предпринимателях, осуществляющих свою деятельность на территории МО: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1738"/>
        <w:gridCol w:w="2947"/>
        <w:gridCol w:w="1764"/>
        <w:gridCol w:w="1615"/>
        <w:gridCol w:w="1724"/>
      </w:tblGrid>
      <w:tr w:rsidR="00885883" w:rsidTr="0023255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Н.п.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26352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работа</w:t>
            </w:r>
            <w:r w:rsidR="00885883">
              <w:rPr>
                <w:rFonts w:ascii="Times New Roman" w:hAnsi="Times New Roman"/>
                <w:b/>
                <w:sz w:val="28"/>
              </w:rPr>
              <w:t>ющих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Заработная плата</w:t>
            </w:r>
          </w:p>
        </w:tc>
      </w:tr>
      <w:tr w:rsidR="00885883" w:rsidTr="0023255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D611D5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«Гей</w:t>
            </w:r>
            <w:r w:rsidR="00885883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л</w:t>
            </w:r>
            <w:r w:rsidR="00885883">
              <w:rPr>
                <w:rFonts w:ascii="Times New Roman" w:hAnsi="Times New Roman"/>
                <w:sz w:val="28"/>
              </w:rPr>
              <w:t>ер»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D75BF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17B55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  <w:r w:rsidR="0088588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885883" w:rsidTr="00232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«Петров Н.А.»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17B55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  <w:r w:rsidR="0088588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885883" w:rsidTr="0023255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D2A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 w:rsidR="00885883">
              <w:rPr>
                <w:rFonts w:ascii="Times New Roman" w:hAnsi="Times New Roman"/>
                <w:sz w:val="28"/>
              </w:rPr>
              <w:t>Юловая Маза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«Кочеткова З.А.»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17B55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  <w:r w:rsidR="0088588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885883" w:rsidTr="00232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«Большакова А.Л.»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17B55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  <w:r w:rsidR="00885883">
              <w:rPr>
                <w:rFonts w:ascii="Times New Roman" w:hAnsi="Times New Roman"/>
                <w:sz w:val="28"/>
              </w:rPr>
              <w:t>00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17. Количество домовладений всего</w:t>
      </w:r>
      <w:r w:rsidRPr="005A196B">
        <w:rPr>
          <w:rFonts w:ascii="Times New Roman" w:hAnsi="Times New Roman"/>
          <w:sz w:val="28"/>
        </w:rPr>
        <w:t xml:space="preserve">- </w:t>
      </w:r>
      <w:r w:rsidR="00375741">
        <w:rPr>
          <w:rFonts w:ascii="Times New Roman" w:hAnsi="Times New Roman"/>
          <w:sz w:val="28"/>
        </w:rPr>
        <w:t>440</w:t>
      </w:r>
      <w:r>
        <w:rPr>
          <w:rFonts w:ascii="Times New Roman" w:hAnsi="Times New Roman"/>
          <w:b/>
          <w:sz w:val="28"/>
        </w:rPr>
        <w:t>, оформлен</w:t>
      </w:r>
      <w:r w:rsidR="00517AFC">
        <w:rPr>
          <w:rFonts w:ascii="Times New Roman" w:hAnsi="Times New Roman"/>
          <w:b/>
          <w:sz w:val="28"/>
        </w:rPr>
        <w:t>ных в собственность граждан</w:t>
      </w:r>
      <w:r w:rsidR="00517AFC" w:rsidRPr="005A196B">
        <w:rPr>
          <w:rFonts w:ascii="Times New Roman" w:hAnsi="Times New Roman"/>
          <w:sz w:val="28"/>
        </w:rPr>
        <w:t>-38</w:t>
      </w:r>
      <w:r w:rsidR="00375741">
        <w:rPr>
          <w:rFonts w:ascii="Times New Roman" w:hAnsi="Times New Roman"/>
          <w:sz w:val="28"/>
        </w:rPr>
        <w:t>5</w:t>
      </w:r>
      <w:r w:rsidR="00DD579A">
        <w:rPr>
          <w:rFonts w:ascii="Times New Roman" w:hAnsi="Times New Roman"/>
          <w:b/>
          <w:sz w:val="28"/>
        </w:rPr>
        <w:t>.</w:t>
      </w:r>
    </w:p>
    <w:p w:rsidR="000F52A7" w:rsidRDefault="000F52A7" w:rsidP="00885883">
      <w:pPr>
        <w:pStyle w:val="1"/>
        <w:jc w:val="both"/>
        <w:rPr>
          <w:rFonts w:ascii="Times New Roman" w:hAnsi="Times New Roman"/>
          <w:b/>
          <w:sz w:val="28"/>
        </w:rPr>
      </w:pPr>
    </w:p>
    <w:p w:rsidR="000F52A7" w:rsidRDefault="000F52A7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18.Фермерские хозяйства</w:t>
      </w:r>
      <w:r w:rsidRPr="00972A3C">
        <w:rPr>
          <w:rFonts w:ascii="Times New Roman" w:hAnsi="Times New Roman"/>
          <w:sz w:val="28"/>
        </w:rPr>
        <w:t>(ведут свою деятельность на территории Б</w:t>
      </w:r>
      <w:r w:rsidR="00972A3C">
        <w:rPr>
          <w:rFonts w:ascii="Times New Roman" w:hAnsi="Times New Roman"/>
          <w:sz w:val="28"/>
        </w:rPr>
        <w:t xml:space="preserve">елогорновского муниципального  </w:t>
      </w:r>
      <w:r w:rsidRPr="00972A3C">
        <w:rPr>
          <w:rFonts w:ascii="Times New Roman" w:hAnsi="Times New Roman"/>
          <w:sz w:val="28"/>
        </w:rPr>
        <w:t>образования в настоящее время)</w:t>
      </w:r>
      <w:r w:rsidR="00972A3C">
        <w:rPr>
          <w:rFonts w:ascii="Times New Roman" w:hAnsi="Times New Roman"/>
          <w:sz w:val="28"/>
        </w:rPr>
        <w:t>.</w:t>
      </w:r>
    </w:p>
    <w:p w:rsidR="000F52A7" w:rsidRDefault="000F52A7" w:rsidP="00885883">
      <w:pPr>
        <w:pStyle w:val="1"/>
        <w:jc w:val="both"/>
        <w:rPr>
          <w:rFonts w:ascii="Times New Roman" w:hAnsi="Times New Roman"/>
          <w:b/>
          <w:sz w:val="28"/>
        </w:rPr>
      </w:pPr>
    </w:p>
    <w:tbl>
      <w:tblPr>
        <w:tblW w:w="1013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2"/>
        <w:gridCol w:w="3543"/>
        <w:gridCol w:w="3969"/>
      </w:tblGrid>
      <w:tr w:rsidR="000F52A7" w:rsidTr="00E3187C">
        <w:trPr>
          <w:trHeight w:val="3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E3187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E3187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E3187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</w:p>
        </w:tc>
      </w:tr>
      <w:tr w:rsidR="000F52A7" w:rsidTr="00E3187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7" w:rsidRDefault="000F52A7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КФХ  «Чуев»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Чуев Владимир Куприянович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с.Белогорное,ул.Елховка,д.2 </w:t>
            </w:r>
          </w:p>
        </w:tc>
      </w:tr>
      <w:tr w:rsidR="000F52A7" w:rsidTr="00E3187C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7" w:rsidRDefault="000F52A7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КФХ Кочеткова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Кочеткова Зинаида Антоновна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с.ЮловаяМаза,ул.Центральная.д.59/1  </w:t>
            </w:r>
          </w:p>
        </w:tc>
      </w:tr>
      <w:tr w:rsidR="000F52A7" w:rsidTr="00E3187C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7" w:rsidRDefault="00375741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КФХ «</w:t>
            </w:r>
            <w:r w:rsidR="000F52A7">
              <w:rPr>
                <w:rFonts w:ascii="Times New Roman" w:hAnsi="Times New Roman"/>
                <w:sz w:val="24"/>
              </w:rPr>
              <w:t xml:space="preserve">Перепелов»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Перепелов Юрий Викторович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с.Белогорное,ул.Красная,д.92 </w:t>
            </w:r>
          </w:p>
        </w:tc>
      </w:tr>
    </w:tbl>
    <w:p w:rsidR="00885883" w:rsidRDefault="000F52A7" w:rsidP="00DD57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КФХ не действует.</w:t>
      </w:r>
    </w:p>
    <w:p w:rsidR="00DD579A" w:rsidRPr="000F52A7" w:rsidRDefault="00DD579A" w:rsidP="00DD579A">
      <w:pPr>
        <w:pStyle w:val="a3"/>
        <w:rPr>
          <w:rFonts w:ascii="Times New Roman" w:hAnsi="Times New Roman"/>
          <w:sz w:val="28"/>
          <w:szCs w:val="28"/>
        </w:rPr>
      </w:pPr>
    </w:p>
    <w:p w:rsidR="00DD579A" w:rsidRPr="00DD579A" w:rsidRDefault="00DD579A" w:rsidP="00DD579A">
      <w:pPr>
        <w:pStyle w:val="a3"/>
        <w:rPr>
          <w:rFonts w:ascii="Times New Roman" w:hAnsi="Times New Roman"/>
          <w:sz w:val="28"/>
          <w:szCs w:val="28"/>
        </w:rPr>
      </w:pPr>
      <w:r w:rsidRPr="00DD579A">
        <w:rPr>
          <w:rFonts w:ascii="Times New Roman" w:hAnsi="Times New Roman"/>
          <w:b/>
          <w:sz w:val="28"/>
          <w:szCs w:val="28"/>
        </w:rPr>
        <w:t>19. Ввод в действие жилых домов на территории МО</w:t>
      </w:r>
      <w:r w:rsidR="00B17B55">
        <w:rPr>
          <w:rFonts w:ascii="Times New Roman" w:hAnsi="Times New Roman"/>
          <w:b/>
          <w:sz w:val="28"/>
          <w:szCs w:val="28"/>
        </w:rPr>
        <w:t xml:space="preserve"> в 2018</w:t>
      </w:r>
      <w:r w:rsidR="00E3187C">
        <w:rPr>
          <w:rFonts w:ascii="Times New Roman" w:hAnsi="Times New Roman"/>
          <w:b/>
          <w:sz w:val="28"/>
          <w:szCs w:val="28"/>
        </w:rPr>
        <w:t xml:space="preserve"> г.</w:t>
      </w:r>
      <w:r w:rsidRPr="00DD579A">
        <w:rPr>
          <w:rFonts w:ascii="Times New Roman" w:hAnsi="Times New Roman"/>
          <w:b/>
          <w:sz w:val="28"/>
          <w:szCs w:val="28"/>
        </w:rPr>
        <w:t xml:space="preserve"> -</w:t>
      </w:r>
      <w:r w:rsidR="00DB2E93">
        <w:rPr>
          <w:rFonts w:ascii="Times New Roman" w:hAnsi="Times New Roman"/>
          <w:b/>
          <w:sz w:val="28"/>
          <w:szCs w:val="28"/>
        </w:rPr>
        <w:t>0</w:t>
      </w:r>
    </w:p>
    <w:p w:rsidR="00DD579A" w:rsidRPr="00DD579A" w:rsidRDefault="00DD579A" w:rsidP="00DD579A">
      <w:pPr>
        <w:pStyle w:val="a3"/>
        <w:rPr>
          <w:rFonts w:ascii="Times New Roman" w:hAnsi="Times New Roman"/>
          <w:i/>
          <w:sz w:val="28"/>
          <w:szCs w:val="28"/>
        </w:rPr>
      </w:pPr>
    </w:p>
    <w:p w:rsidR="003B2A14" w:rsidRDefault="00DD579A" w:rsidP="00926352">
      <w:pPr>
        <w:pStyle w:val="a3"/>
        <w:rPr>
          <w:rFonts w:ascii="Times New Roman" w:hAnsi="Times New Roman"/>
          <w:b/>
          <w:sz w:val="28"/>
          <w:szCs w:val="28"/>
        </w:rPr>
      </w:pPr>
      <w:r w:rsidRPr="00DD579A">
        <w:rPr>
          <w:rFonts w:ascii="Times New Roman" w:hAnsi="Times New Roman"/>
          <w:b/>
          <w:sz w:val="28"/>
          <w:szCs w:val="28"/>
        </w:rPr>
        <w:t>20. Наличие турбаз, лаг</w:t>
      </w:r>
      <w:r w:rsidR="003646D7">
        <w:rPr>
          <w:rFonts w:ascii="Times New Roman" w:hAnsi="Times New Roman"/>
          <w:b/>
          <w:sz w:val="28"/>
          <w:szCs w:val="28"/>
        </w:rPr>
        <w:t>ерей отдыха  на территории МО- 0</w:t>
      </w:r>
    </w:p>
    <w:p w:rsidR="000F52A7" w:rsidRDefault="000F52A7" w:rsidP="009263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52A7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DD579A">
        <w:rPr>
          <w:rFonts w:ascii="Times New Roman" w:hAnsi="Times New Roman"/>
          <w:b/>
          <w:sz w:val="28"/>
          <w:szCs w:val="28"/>
        </w:rPr>
        <w:t>. Проблемные вопросы Белогорновского муниципального образования:</w:t>
      </w:r>
    </w:p>
    <w:p w:rsidR="000F52A7" w:rsidRDefault="000F52A7" w:rsidP="000F52A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1.Строительство пожарного депо,  гараж на 4 единицы техники.</w:t>
      </w:r>
    </w:p>
    <w:p w:rsidR="000F52A7" w:rsidRPr="003646D7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 w:rsidRPr="003646D7">
        <w:rPr>
          <w:rFonts w:ascii="Times New Roman" w:hAnsi="Times New Roman"/>
          <w:sz w:val="28"/>
          <w:szCs w:val="28"/>
        </w:rPr>
        <w:t>2.Капитальный ремонт водо</w:t>
      </w:r>
      <w:r w:rsidR="00972A3C">
        <w:rPr>
          <w:rFonts w:ascii="Times New Roman" w:hAnsi="Times New Roman"/>
          <w:sz w:val="28"/>
          <w:szCs w:val="28"/>
        </w:rPr>
        <w:t>про</w:t>
      </w:r>
      <w:r w:rsidRPr="003646D7">
        <w:rPr>
          <w:rFonts w:ascii="Times New Roman" w:hAnsi="Times New Roman"/>
          <w:sz w:val="28"/>
          <w:szCs w:val="28"/>
        </w:rPr>
        <w:t>водных сетей, скважин, башни</w:t>
      </w:r>
      <w:r>
        <w:rPr>
          <w:rFonts w:ascii="Times New Roman" w:hAnsi="Times New Roman"/>
          <w:sz w:val="28"/>
          <w:szCs w:val="28"/>
        </w:rPr>
        <w:t>.</w:t>
      </w:r>
    </w:p>
    <w:p w:rsidR="000F52A7" w:rsidRPr="00DD579A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D579A">
        <w:rPr>
          <w:rFonts w:ascii="Times New Roman" w:hAnsi="Times New Roman"/>
          <w:sz w:val="28"/>
          <w:szCs w:val="28"/>
        </w:rPr>
        <w:t>. Завершение пусконаладочных работ очистных сооружений Дома-интер</w:t>
      </w:r>
      <w:r>
        <w:rPr>
          <w:rFonts w:ascii="Times New Roman" w:hAnsi="Times New Roman"/>
          <w:sz w:val="28"/>
          <w:szCs w:val="28"/>
        </w:rPr>
        <w:t>ната для инвалидов с.Белогорное.</w:t>
      </w:r>
    </w:p>
    <w:p w:rsidR="000F52A7" w:rsidRPr="00DD579A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579A">
        <w:rPr>
          <w:rFonts w:ascii="Times New Roman" w:hAnsi="Times New Roman"/>
          <w:sz w:val="28"/>
          <w:szCs w:val="28"/>
        </w:rPr>
        <w:t>. Капитальный ремонт линий электропередач муниципального образования;</w:t>
      </w:r>
    </w:p>
    <w:p w:rsidR="000F52A7" w:rsidRPr="00DD579A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5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Ремонт дорог.</w:t>
      </w:r>
    </w:p>
    <w:p w:rsidR="000F52A7" w:rsidRPr="00DD579A" w:rsidRDefault="000F52A7" w:rsidP="000F52A7">
      <w:pPr>
        <w:pStyle w:val="a3"/>
        <w:rPr>
          <w:rFonts w:ascii="Times New Roman" w:hAnsi="Times New Roman"/>
          <w:sz w:val="28"/>
          <w:szCs w:val="28"/>
        </w:rPr>
      </w:pPr>
    </w:p>
    <w:p w:rsidR="000F52A7" w:rsidRDefault="000F52A7" w:rsidP="000F5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52A7" w:rsidRDefault="000F52A7" w:rsidP="00926352">
      <w:pPr>
        <w:pStyle w:val="a3"/>
      </w:pPr>
    </w:p>
    <w:sectPr w:rsidR="000F52A7" w:rsidSect="008E0E8C">
      <w:footerReference w:type="default" r:id="rId7"/>
      <w:pgSz w:w="11906" w:h="16838"/>
      <w:pgMar w:top="907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2F" w:rsidRDefault="0029522F" w:rsidP="00B6104A">
      <w:pPr>
        <w:spacing w:after="0" w:line="240" w:lineRule="auto"/>
      </w:pPr>
      <w:r>
        <w:separator/>
      </w:r>
    </w:p>
  </w:endnote>
  <w:endnote w:type="continuationSeparator" w:id="1">
    <w:p w:rsidR="0029522F" w:rsidRDefault="0029522F" w:rsidP="00B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985"/>
      <w:docPartObj>
        <w:docPartGallery w:val="Page Numbers (Bottom of Page)"/>
        <w:docPartUnique/>
      </w:docPartObj>
    </w:sdtPr>
    <w:sdtContent>
      <w:p w:rsidR="00842747" w:rsidRDefault="00BD056E">
        <w:pPr>
          <w:pStyle w:val="a6"/>
          <w:jc w:val="center"/>
        </w:pPr>
        <w:fldSimple w:instr=" PAGE   \* MERGEFORMAT ">
          <w:r w:rsidR="00C87B5D">
            <w:rPr>
              <w:noProof/>
            </w:rPr>
            <w:t>11</w:t>
          </w:r>
        </w:fldSimple>
      </w:p>
    </w:sdtContent>
  </w:sdt>
  <w:p w:rsidR="00842747" w:rsidRDefault="008427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2F" w:rsidRDefault="0029522F" w:rsidP="00B6104A">
      <w:pPr>
        <w:spacing w:after="0" w:line="240" w:lineRule="auto"/>
      </w:pPr>
      <w:r>
        <w:separator/>
      </w:r>
    </w:p>
  </w:footnote>
  <w:footnote w:type="continuationSeparator" w:id="1">
    <w:p w:rsidR="0029522F" w:rsidRDefault="0029522F" w:rsidP="00B6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883"/>
    <w:rsid w:val="000018A3"/>
    <w:rsid w:val="000048C3"/>
    <w:rsid w:val="00007B03"/>
    <w:rsid w:val="0002069A"/>
    <w:rsid w:val="000220D7"/>
    <w:rsid w:val="00071098"/>
    <w:rsid w:val="000815FE"/>
    <w:rsid w:val="00091766"/>
    <w:rsid w:val="000935E9"/>
    <w:rsid w:val="000B316F"/>
    <w:rsid w:val="000B6487"/>
    <w:rsid w:val="000B738E"/>
    <w:rsid w:val="000D17C3"/>
    <w:rsid w:val="000D4E19"/>
    <w:rsid w:val="000D6E2D"/>
    <w:rsid w:val="000E3164"/>
    <w:rsid w:val="000F0DE9"/>
    <w:rsid w:val="000F52A7"/>
    <w:rsid w:val="000F605E"/>
    <w:rsid w:val="00110DDB"/>
    <w:rsid w:val="00112753"/>
    <w:rsid w:val="0012338B"/>
    <w:rsid w:val="00126825"/>
    <w:rsid w:val="00131A36"/>
    <w:rsid w:val="001331F7"/>
    <w:rsid w:val="00140E27"/>
    <w:rsid w:val="001449E2"/>
    <w:rsid w:val="00144AF5"/>
    <w:rsid w:val="00144D93"/>
    <w:rsid w:val="00163687"/>
    <w:rsid w:val="00165A1C"/>
    <w:rsid w:val="00166B44"/>
    <w:rsid w:val="00166DFB"/>
    <w:rsid w:val="00173214"/>
    <w:rsid w:val="001834E3"/>
    <w:rsid w:val="001877FA"/>
    <w:rsid w:val="0019333E"/>
    <w:rsid w:val="001A3381"/>
    <w:rsid w:val="001C09A5"/>
    <w:rsid w:val="001C0AED"/>
    <w:rsid w:val="001D3942"/>
    <w:rsid w:val="001F2BC8"/>
    <w:rsid w:val="00210F9C"/>
    <w:rsid w:val="002149D3"/>
    <w:rsid w:val="0023255B"/>
    <w:rsid w:val="002460EA"/>
    <w:rsid w:val="00262216"/>
    <w:rsid w:val="00264490"/>
    <w:rsid w:val="00273E1A"/>
    <w:rsid w:val="002847ED"/>
    <w:rsid w:val="0029522F"/>
    <w:rsid w:val="002A0A28"/>
    <w:rsid w:val="002B3DEB"/>
    <w:rsid w:val="002C0C03"/>
    <w:rsid w:val="002C78FC"/>
    <w:rsid w:val="002D42CF"/>
    <w:rsid w:val="002D5971"/>
    <w:rsid w:val="002D60CF"/>
    <w:rsid w:val="002E73CC"/>
    <w:rsid w:val="002F0449"/>
    <w:rsid w:val="002F395B"/>
    <w:rsid w:val="003129AA"/>
    <w:rsid w:val="00320546"/>
    <w:rsid w:val="00321CDB"/>
    <w:rsid w:val="003352A1"/>
    <w:rsid w:val="00360C8C"/>
    <w:rsid w:val="003646D7"/>
    <w:rsid w:val="00375741"/>
    <w:rsid w:val="00376016"/>
    <w:rsid w:val="003820EA"/>
    <w:rsid w:val="00390439"/>
    <w:rsid w:val="003B2A14"/>
    <w:rsid w:val="003B79EE"/>
    <w:rsid w:val="003D0F5B"/>
    <w:rsid w:val="003D3167"/>
    <w:rsid w:val="003D64E1"/>
    <w:rsid w:val="003E53C8"/>
    <w:rsid w:val="004019A6"/>
    <w:rsid w:val="004043FA"/>
    <w:rsid w:val="004046F8"/>
    <w:rsid w:val="00405566"/>
    <w:rsid w:val="004404F0"/>
    <w:rsid w:val="00451190"/>
    <w:rsid w:val="00454D9B"/>
    <w:rsid w:val="00456490"/>
    <w:rsid w:val="004651CE"/>
    <w:rsid w:val="00474673"/>
    <w:rsid w:val="00475DEC"/>
    <w:rsid w:val="00483F7D"/>
    <w:rsid w:val="00496443"/>
    <w:rsid w:val="004B3AD7"/>
    <w:rsid w:val="004C0074"/>
    <w:rsid w:val="004C6D6E"/>
    <w:rsid w:val="004D637B"/>
    <w:rsid w:val="004D75BF"/>
    <w:rsid w:val="004D7733"/>
    <w:rsid w:val="004E48E7"/>
    <w:rsid w:val="004E5F5A"/>
    <w:rsid w:val="004F0E52"/>
    <w:rsid w:val="004F3AD2"/>
    <w:rsid w:val="00516467"/>
    <w:rsid w:val="00517AFC"/>
    <w:rsid w:val="005233DF"/>
    <w:rsid w:val="00535B2B"/>
    <w:rsid w:val="0054121C"/>
    <w:rsid w:val="00542D11"/>
    <w:rsid w:val="0055188B"/>
    <w:rsid w:val="005608BA"/>
    <w:rsid w:val="005707FD"/>
    <w:rsid w:val="005A196B"/>
    <w:rsid w:val="005A2A73"/>
    <w:rsid w:val="005A3A82"/>
    <w:rsid w:val="005A527C"/>
    <w:rsid w:val="005C6D5A"/>
    <w:rsid w:val="005C757A"/>
    <w:rsid w:val="005E1ADB"/>
    <w:rsid w:val="0061483A"/>
    <w:rsid w:val="00621242"/>
    <w:rsid w:val="006226AA"/>
    <w:rsid w:val="00623C37"/>
    <w:rsid w:val="00624C41"/>
    <w:rsid w:val="00641B71"/>
    <w:rsid w:val="0065112C"/>
    <w:rsid w:val="00655A28"/>
    <w:rsid w:val="00656C1C"/>
    <w:rsid w:val="006602EA"/>
    <w:rsid w:val="00667593"/>
    <w:rsid w:val="00670A64"/>
    <w:rsid w:val="006718F0"/>
    <w:rsid w:val="0068487C"/>
    <w:rsid w:val="00690514"/>
    <w:rsid w:val="00695253"/>
    <w:rsid w:val="00695E4A"/>
    <w:rsid w:val="006C51DF"/>
    <w:rsid w:val="006E2894"/>
    <w:rsid w:val="006F0552"/>
    <w:rsid w:val="006F4004"/>
    <w:rsid w:val="007044D5"/>
    <w:rsid w:val="00716A8E"/>
    <w:rsid w:val="0072108A"/>
    <w:rsid w:val="007233F4"/>
    <w:rsid w:val="00726D8B"/>
    <w:rsid w:val="00747837"/>
    <w:rsid w:val="00753924"/>
    <w:rsid w:val="00753D83"/>
    <w:rsid w:val="00755857"/>
    <w:rsid w:val="00765A58"/>
    <w:rsid w:val="00772954"/>
    <w:rsid w:val="0077442C"/>
    <w:rsid w:val="00781315"/>
    <w:rsid w:val="0078372F"/>
    <w:rsid w:val="007B0575"/>
    <w:rsid w:val="007D6277"/>
    <w:rsid w:val="008046B7"/>
    <w:rsid w:val="00842747"/>
    <w:rsid w:val="008607CB"/>
    <w:rsid w:val="00863590"/>
    <w:rsid w:val="00885883"/>
    <w:rsid w:val="00887E7D"/>
    <w:rsid w:val="00890036"/>
    <w:rsid w:val="00893179"/>
    <w:rsid w:val="008B42FE"/>
    <w:rsid w:val="008B5241"/>
    <w:rsid w:val="008C67BF"/>
    <w:rsid w:val="008C684E"/>
    <w:rsid w:val="008D286E"/>
    <w:rsid w:val="008E0E8C"/>
    <w:rsid w:val="008E3FD9"/>
    <w:rsid w:val="008E4841"/>
    <w:rsid w:val="008E5C14"/>
    <w:rsid w:val="008E7616"/>
    <w:rsid w:val="0090097D"/>
    <w:rsid w:val="0091351F"/>
    <w:rsid w:val="00926352"/>
    <w:rsid w:val="00926F29"/>
    <w:rsid w:val="00931CD8"/>
    <w:rsid w:val="00934B33"/>
    <w:rsid w:val="00944D5D"/>
    <w:rsid w:val="00950A23"/>
    <w:rsid w:val="00952437"/>
    <w:rsid w:val="00962EDE"/>
    <w:rsid w:val="00972A3C"/>
    <w:rsid w:val="00973E00"/>
    <w:rsid w:val="0098397B"/>
    <w:rsid w:val="009840F6"/>
    <w:rsid w:val="009A1358"/>
    <w:rsid w:val="009A1B32"/>
    <w:rsid w:val="009A71EC"/>
    <w:rsid w:val="009B344E"/>
    <w:rsid w:val="009B6518"/>
    <w:rsid w:val="009C330A"/>
    <w:rsid w:val="009C3B88"/>
    <w:rsid w:val="009D2A3A"/>
    <w:rsid w:val="009D316C"/>
    <w:rsid w:val="00A00CD2"/>
    <w:rsid w:val="00A02581"/>
    <w:rsid w:val="00A028DE"/>
    <w:rsid w:val="00A40155"/>
    <w:rsid w:val="00A63D5B"/>
    <w:rsid w:val="00A7332A"/>
    <w:rsid w:val="00A857EA"/>
    <w:rsid w:val="00AA2556"/>
    <w:rsid w:val="00AC2156"/>
    <w:rsid w:val="00AC3A37"/>
    <w:rsid w:val="00AD2EA7"/>
    <w:rsid w:val="00AE0AAF"/>
    <w:rsid w:val="00AE3D2C"/>
    <w:rsid w:val="00B0326D"/>
    <w:rsid w:val="00B0492A"/>
    <w:rsid w:val="00B10B05"/>
    <w:rsid w:val="00B14685"/>
    <w:rsid w:val="00B15AFC"/>
    <w:rsid w:val="00B17B55"/>
    <w:rsid w:val="00B335DE"/>
    <w:rsid w:val="00B34E54"/>
    <w:rsid w:val="00B36200"/>
    <w:rsid w:val="00B42018"/>
    <w:rsid w:val="00B54931"/>
    <w:rsid w:val="00B6104A"/>
    <w:rsid w:val="00B74418"/>
    <w:rsid w:val="00B778D4"/>
    <w:rsid w:val="00B8274F"/>
    <w:rsid w:val="00BA3B7F"/>
    <w:rsid w:val="00BA7114"/>
    <w:rsid w:val="00BC2512"/>
    <w:rsid w:val="00BD056E"/>
    <w:rsid w:val="00BD5931"/>
    <w:rsid w:val="00BE3B2A"/>
    <w:rsid w:val="00BE4D6A"/>
    <w:rsid w:val="00BF1BCE"/>
    <w:rsid w:val="00C05DCD"/>
    <w:rsid w:val="00C05E20"/>
    <w:rsid w:val="00C13388"/>
    <w:rsid w:val="00C16DD7"/>
    <w:rsid w:val="00C30839"/>
    <w:rsid w:val="00C4443C"/>
    <w:rsid w:val="00C6739E"/>
    <w:rsid w:val="00C87B5D"/>
    <w:rsid w:val="00CA2716"/>
    <w:rsid w:val="00CC5475"/>
    <w:rsid w:val="00CD29E6"/>
    <w:rsid w:val="00CD4C82"/>
    <w:rsid w:val="00CE6B4C"/>
    <w:rsid w:val="00CE77F2"/>
    <w:rsid w:val="00D14042"/>
    <w:rsid w:val="00D16E99"/>
    <w:rsid w:val="00D20FBA"/>
    <w:rsid w:val="00D267E2"/>
    <w:rsid w:val="00D521EC"/>
    <w:rsid w:val="00D521F0"/>
    <w:rsid w:val="00D611D5"/>
    <w:rsid w:val="00D66D0C"/>
    <w:rsid w:val="00D721DC"/>
    <w:rsid w:val="00D72DA4"/>
    <w:rsid w:val="00D740DC"/>
    <w:rsid w:val="00D82401"/>
    <w:rsid w:val="00D8514A"/>
    <w:rsid w:val="00D8764A"/>
    <w:rsid w:val="00D924E5"/>
    <w:rsid w:val="00D940AD"/>
    <w:rsid w:val="00DA0C03"/>
    <w:rsid w:val="00DA4BAA"/>
    <w:rsid w:val="00DA68AD"/>
    <w:rsid w:val="00DB2E93"/>
    <w:rsid w:val="00DB2F0D"/>
    <w:rsid w:val="00DB6B30"/>
    <w:rsid w:val="00DB7B7B"/>
    <w:rsid w:val="00DB7D4F"/>
    <w:rsid w:val="00DD25B7"/>
    <w:rsid w:val="00DD4266"/>
    <w:rsid w:val="00DD579A"/>
    <w:rsid w:val="00DD7919"/>
    <w:rsid w:val="00DF4B2B"/>
    <w:rsid w:val="00E00904"/>
    <w:rsid w:val="00E00BC5"/>
    <w:rsid w:val="00E03A97"/>
    <w:rsid w:val="00E11263"/>
    <w:rsid w:val="00E302CD"/>
    <w:rsid w:val="00E3187C"/>
    <w:rsid w:val="00E34E71"/>
    <w:rsid w:val="00E41AE8"/>
    <w:rsid w:val="00E43160"/>
    <w:rsid w:val="00E6192D"/>
    <w:rsid w:val="00E65C7E"/>
    <w:rsid w:val="00E94B1D"/>
    <w:rsid w:val="00E95944"/>
    <w:rsid w:val="00EA36BD"/>
    <w:rsid w:val="00ED1BA1"/>
    <w:rsid w:val="00ED4D7E"/>
    <w:rsid w:val="00EF6FB8"/>
    <w:rsid w:val="00F04C66"/>
    <w:rsid w:val="00F05642"/>
    <w:rsid w:val="00F13C2D"/>
    <w:rsid w:val="00F30752"/>
    <w:rsid w:val="00F506A4"/>
    <w:rsid w:val="00F524DB"/>
    <w:rsid w:val="00F6385D"/>
    <w:rsid w:val="00F65B34"/>
    <w:rsid w:val="00F72704"/>
    <w:rsid w:val="00F948D0"/>
    <w:rsid w:val="00F954CB"/>
    <w:rsid w:val="00FA383E"/>
    <w:rsid w:val="00FB28D3"/>
    <w:rsid w:val="00FC4370"/>
    <w:rsid w:val="00FD5BC3"/>
    <w:rsid w:val="00FD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">
    <w:name w:val="Без интервала1"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04A"/>
  </w:style>
  <w:style w:type="paragraph" w:styleId="a6">
    <w:name w:val="footer"/>
    <w:basedOn w:val="a"/>
    <w:link w:val="a7"/>
    <w:uiPriority w:val="99"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">
    <w:name w:val="Без интервала1"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04A"/>
  </w:style>
  <w:style w:type="paragraph" w:styleId="a6">
    <w:name w:val="footer"/>
    <w:basedOn w:val="a"/>
    <w:link w:val="a7"/>
    <w:uiPriority w:val="99"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B63B-6C98-4E8B-9242-7CC7A47C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28</cp:revision>
  <cp:lastPrinted>2011-10-26T10:31:00Z</cp:lastPrinted>
  <dcterms:created xsi:type="dcterms:W3CDTF">2018-02-01T11:47:00Z</dcterms:created>
  <dcterms:modified xsi:type="dcterms:W3CDTF">2019-06-03T09:59:00Z</dcterms:modified>
</cp:coreProperties>
</file>